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D21E82" w:rsidRPr="00C965A0" w:rsidP="00D21E82">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b/>
          <w:sz w:val="36"/>
        </w:rPr>
        <w:drawing>
          <wp:anchor simplePos="0" relativeHeight="251658240" behindDoc="0" locked="0" layoutInCell="1" allowOverlap="1">
            <wp:simplePos x="0" y="0"/>
            <wp:positionH relativeFrom="page">
              <wp:posOffset>12687300</wp:posOffset>
            </wp:positionH>
            <wp:positionV relativeFrom="topMargin">
              <wp:posOffset>10985500</wp:posOffset>
            </wp:positionV>
            <wp:extent cx="495300" cy="3302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623776" name=""/>
                    <pic:cNvPicPr>
                      <a:picLocks noChangeAspect="1"/>
                    </pic:cNvPicPr>
                  </pic:nvPicPr>
                  <pic:blipFill>
                    <a:blip xmlns:r="http://schemas.openxmlformats.org/officeDocument/2006/relationships" r:embed="rId5"/>
                    <a:stretch>
                      <a:fillRect/>
                    </a:stretch>
                  </pic:blipFill>
                  <pic:spPr>
                    <a:xfrm>
                      <a:off x="0" y="0"/>
                      <a:ext cx="495300" cy="330200"/>
                    </a:xfrm>
                    <a:prstGeom prst="rect">
                      <a:avLst/>
                    </a:prstGeom>
                  </pic:spPr>
                </pic:pic>
              </a:graphicData>
            </a:graphic>
          </wp:anchor>
        </w:drawing>
      </w:r>
      <w:r w:rsidRPr="00C965A0">
        <w:rPr>
          <w:rFonts w:ascii="Times New Roman" w:eastAsia="宋体" w:hAnsi="宋体"/>
          <w:b/>
          <w:sz w:val="36"/>
        </w:rPr>
        <w:t>阶段检测</w:t>
      </w:r>
      <w:r w:rsidRPr="00C965A0">
        <w:rPr>
          <w:rFonts w:ascii="Times New Roman" w:eastAsia="宋体" w:hAnsi="宋体"/>
          <w:sz w:val="36"/>
        </w:rPr>
        <w:t>(</w:t>
      </w:r>
      <w:r w:rsidRPr="00C965A0">
        <w:rPr>
          <w:rFonts w:ascii="Times New Roman" w:eastAsia="宋体" w:hAnsi="宋体"/>
          <w:b/>
          <w:sz w:val="36"/>
        </w:rPr>
        <w:t>一</w:t>
      </w:r>
      <w:r w:rsidRPr="00C965A0">
        <w:rPr>
          <w:rFonts w:ascii="Times New Roman" w:eastAsia="宋体" w:hAnsi="宋体"/>
          <w:sz w:val="36"/>
        </w:rPr>
        <w:t>)</w:t>
      </w:r>
      <w:r w:rsidRPr="00C965A0">
        <w:rPr>
          <w:rFonts w:ascii="Times New Roman" w:eastAsia="宋体" w:hAnsi="宋体"/>
          <w:sz w:val="36"/>
        </w:rPr>
        <w:t>　</w:t>
      </w:r>
      <w:r w:rsidRPr="00C965A0">
        <w:rPr>
          <w:rFonts w:ascii="Times New Roman" w:eastAsia="宋体" w:hAnsi="宋体"/>
          <w:b/>
          <w:sz w:val="36"/>
        </w:rPr>
        <w:t>走进化学世界</w:t>
      </w:r>
      <w:r w:rsidRPr="00C965A0">
        <w:rPr>
          <w:rFonts w:ascii="Times New Roman" w:eastAsia="宋体" w:hAnsi="宋体"/>
          <w:sz w:val="36"/>
        </w:rPr>
        <w:t>　</w:t>
      </w:r>
      <w:r w:rsidRPr="00C965A0">
        <w:rPr>
          <w:rFonts w:ascii="Times New Roman" w:eastAsia="宋体" w:hAnsi="宋体"/>
          <w:b/>
          <w:sz w:val="36"/>
        </w:rPr>
        <w:t>我们周围的空气</w:t>
      </w:r>
    </w:p>
    <w:p w:rsidR="00D21E82" w:rsidRPr="00C965A0" w:rsidP="00D21E82">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sz w:val="24"/>
        </w:rPr>
        <w:t>(</w:t>
      </w:r>
      <w:r w:rsidRPr="00C965A0">
        <w:rPr>
          <w:rFonts w:ascii="Times New Roman" w:eastAsia="楷体" w:hAnsi="楷体"/>
          <w:sz w:val="24"/>
        </w:rPr>
        <w:t>时间</w:t>
      </w:r>
      <w:r w:rsidRPr="00C965A0">
        <w:rPr>
          <w:rFonts w:ascii="Times New Roman" w:eastAsia="宋体" w:hAnsi="宋体"/>
          <w:sz w:val="24"/>
        </w:rPr>
        <w:t>:45</w:t>
      </w:r>
      <w:r w:rsidRPr="00C965A0">
        <w:rPr>
          <w:rFonts w:ascii="Times New Roman" w:eastAsia="楷体" w:hAnsi="楷体"/>
          <w:sz w:val="24"/>
        </w:rPr>
        <w:t>分钟</w:t>
      </w:r>
      <w:r w:rsidRPr="00C965A0">
        <w:rPr>
          <w:rFonts w:ascii="Times New Roman" w:eastAsia="宋体" w:hAnsi="宋体"/>
          <w:sz w:val="24"/>
        </w:rPr>
        <w:t>　</w:t>
      </w:r>
      <w:r w:rsidRPr="00C965A0">
        <w:rPr>
          <w:rFonts w:ascii="Times New Roman" w:eastAsia="楷体" w:hAnsi="楷体"/>
          <w:sz w:val="24"/>
        </w:rPr>
        <w:t>分值</w:t>
      </w:r>
      <w:r w:rsidRPr="00C965A0">
        <w:rPr>
          <w:rFonts w:ascii="Times New Roman" w:eastAsia="宋体" w:hAnsi="宋体"/>
          <w:sz w:val="24"/>
        </w:rPr>
        <w:t>:60</w:t>
      </w:r>
      <w:r w:rsidRPr="00C965A0">
        <w:rPr>
          <w:rFonts w:ascii="Times New Roman" w:eastAsia="楷体" w:hAnsi="楷体"/>
          <w:sz w:val="24"/>
        </w:rPr>
        <w:t>分</w:t>
      </w:r>
      <w:r w:rsidRPr="00C965A0">
        <w:rPr>
          <w:rFonts w:ascii="Times New Roman" w:eastAsia="宋体" w:hAnsi="宋体"/>
          <w:sz w:val="24"/>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可能用到的相对原子质量</w:t>
      </w:r>
      <w:r w:rsidRPr="00C965A0">
        <w:rPr>
          <w:rFonts w:ascii="Times New Roman" w:eastAsia="宋体" w:hAnsi="宋体"/>
        </w:rPr>
        <w:t>:H</w:t>
      </w:r>
      <w:r w:rsidRPr="00C965A0">
        <w:rPr>
          <w:rFonts w:ascii="Times New Roman" w:eastAsia="宋体" w:hAnsi="Times New Roman" w:cs="Times New Roman"/>
        </w:rPr>
        <w:t>—</w:t>
      </w:r>
      <w:r w:rsidRPr="00C965A0">
        <w:rPr>
          <w:rFonts w:ascii="Times New Roman" w:eastAsia="宋体" w:hAnsi="宋体"/>
        </w:rPr>
        <w:t>1</w:t>
      </w:r>
      <w:r w:rsidRPr="00C965A0">
        <w:rPr>
          <w:rFonts w:ascii="Times New Roman" w:eastAsia="宋体" w:hAnsi="宋体"/>
        </w:rPr>
        <w:t>　</w:t>
      </w:r>
      <w:r w:rsidRPr="00C965A0">
        <w:rPr>
          <w:rFonts w:ascii="Times New Roman" w:eastAsia="宋体" w:hAnsi="宋体"/>
        </w:rPr>
        <w:t>O</w:t>
      </w:r>
      <w:r w:rsidRPr="00C965A0">
        <w:rPr>
          <w:rFonts w:ascii="Times New Roman" w:eastAsia="宋体" w:hAnsi="Times New Roman" w:cs="Times New Roman"/>
        </w:rPr>
        <w:t>—</w:t>
      </w:r>
      <w:r w:rsidRPr="00C965A0">
        <w:rPr>
          <w:rFonts w:ascii="Times New Roman" w:eastAsia="宋体" w:hAnsi="宋体"/>
        </w:rPr>
        <w:t>16</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rPr>
        <w:t>一、选择题</w:t>
      </w:r>
      <w:r w:rsidRPr="00C965A0">
        <w:rPr>
          <w:rFonts w:ascii="Times New Roman" w:eastAsia="宋体" w:hAnsi="宋体"/>
        </w:rPr>
        <w:t>(</w:t>
      </w:r>
      <w:r w:rsidRPr="00C965A0">
        <w:rPr>
          <w:rFonts w:ascii="Times New Roman" w:eastAsia="楷体" w:hAnsi="楷体"/>
        </w:rPr>
        <w:t>本大题包括</w:t>
      </w:r>
      <w:r w:rsidRPr="00C965A0">
        <w:rPr>
          <w:rFonts w:ascii="Times New Roman" w:eastAsia="宋体" w:hAnsi="宋体"/>
        </w:rPr>
        <w:t>10</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每题</w:t>
      </w:r>
      <w:r w:rsidRPr="00C965A0">
        <w:rPr>
          <w:rFonts w:ascii="Times New Roman" w:eastAsia="宋体" w:hAnsi="宋体"/>
        </w:rPr>
        <w:t>2</w:t>
      </w:r>
      <w:r w:rsidRPr="00C965A0">
        <w:rPr>
          <w:rFonts w:ascii="Times New Roman" w:eastAsia="楷体" w:hAnsi="楷体"/>
        </w:rPr>
        <w:t>分</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20</w:t>
      </w:r>
      <w:r w:rsidRPr="00C965A0">
        <w:rPr>
          <w:rFonts w:ascii="Times New Roman" w:eastAsia="楷体" w:hAnsi="楷体"/>
        </w:rPr>
        <w:t>分。每小题的</w:t>
      </w:r>
      <w:r w:rsidRPr="00C965A0">
        <w:rPr>
          <w:rFonts w:ascii="Times New Roman" w:eastAsia="宋体" w:hAnsi="宋体"/>
        </w:rPr>
        <w:t>4</w:t>
      </w:r>
      <w:r w:rsidRPr="00C965A0">
        <w:rPr>
          <w:rFonts w:ascii="Times New Roman" w:eastAsia="楷体" w:hAnsi="楷体"/>
        </w:rPr>
        <w:t>个备选答案中只有</w:t>
      </w:r>
      <w:r w:rsidRPr="00C965A0">
        <w:rPr>
          <w:rFonts w:ascii="Times New Roman" w:eastAsia="宋体" w:hAnsi="宋体"/>
        </w:rPr>
        <w:t>1</w:t>
      </w:r>
      <w:r w:rsidRPr="00C965A0">
        <w:rPr>
          <w:rFonts w:ascii="Times New Roman" w:eastAsia="楷体" w:hAnsi="楷体"/>
        </w:rPr>
        <w:t>个答案符合题意</w:t>
      </w:r>
      <w:r w:rsidRPr="00C965A0">
        <w:rPr>
          <w:rFonts w:ascii="Times New Roman" w:eastAsia="宋体" w:hAnsi="宋体"/>
        </w:rPr>
        <w:t>,</w:t>
      </w:r>
      <w:r w:rsidRPr="00C965A0">
        <w:rPr>
          <w:rFonts w:ascii="Times New Roman" w:eastAsia="楷体" w:hAnsi="楷体"/>
        </w:rPr>
        <w:t>请将选出的选项序号填入题后的括号内</w:t>
      </w:r>
      <w:r w:rsidRPr="00C965A0">
        <w:rPr>
          <w:rFonts w:ascii="Times New Roman" w:eastAsia="宋体" w:hAnsi="宋体"/>
        </w:rPr>
        <w:t>)</w:t>
      </w:r>
    </w:p>
    <w:p w:rsidR="00D21E82"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w:t>
      </w:r>
      <w:r w:rsidRPr="00C965A0">
        <w:rPr>
          <w:rFonts w:ascii="Times New Roman" w:eastAsia="宋体" w:hAnsi="Times New Roman" w:cs="Times New Roman"/>
        </w:rPr>
        <w:t>.</w:t>
      </w:r>
      <w:r w:rsidRPr="00C965A0">
        <w:rPr>
          <w:rFonts w:ascii="Times New Roman" w:eastAsia="宋体" w:hAnsi="宋体"/>
        </w:rPr>
        <w:t>宣纸是中国文房四宝之一</w:t>
      </w:r>
      <w:r w:rsidRPr="00C965A0">
        <w:rPr>
          <w:rFonts w:ascii="Times New Roman" w:eastAsia="宋体" w:hAnsi="宋体"/>
        </w:rPr>
        <w:t>,</w:t>
      </w:r>
      <w:r w:rsidRPr="00C965A0">
        <w:rPr>
          <w:rFonts w:ascii="Times New Roman" w:eastAsia="宋体" w:hAnsi="宋体"/>
        </w:rPr>
        <w:t>其制作工艺被列入我国首批非物质文化遗产名录。下列关于宣纸的传统制作工序中主要发生化学变化的是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p>
    <w:p w:rsidR="00D21E82" w:rsidRPr="00C965A0" w:rsidP="00D21E8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743200" cy="582840"/>
            <wp:effectExtent l="0" t="0" r="0" b="0"/>
            <wp:docPr id="364" name="J234J.eps" descr="id:21474907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552024" name="Image0155.jpeg"/>
                    <pic:cNvPicPr/>
                  </pic:nvPicPr>
                  <pic:blipFill>
                    <a:blip xmlns:r="http://schemas.openxmlformats.org/officeDocument/2006/relationships" r:embed="rId6"/>
                    <a:stretch>
                      <a:fillRect/>
                    </a:stretch>
                  </pic:blipFill>
                  <pic:spPr>
                    <a:xfrm>
                      <a:off x="0" y="0"/>
                      <a:ext cx="2743200" cy="582840"/>
                    </a:xfrm>
                    <a:prstGeom prst="rect">
                      <a:avLst/>
                    </a:prstGeom>
                  </pic:spPr>
                </pic:pic>
              </a:graphicData>
            </a:graphic>
          </wp:inline>
        </w:drawing>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楷体" w:hAnsi="楷体"/>
        </w:rPr>
        <w:t>加碱蒸煮生成新物质</w:t>
      </w:r>
      <w:r w:rsidRPr="00C965A0">
        <w:rPr>
          <w:rFonts w:ascii="Times New Roman" w:eastAsia="宋体" w:hAnsi="宋体"/>
        </w:rPr>
        <w:t>,</w:t>
      </w:r>
      <w:r w:rsidRPr="00C965A0">
        <w:rPr>
          <w:rFonts w:ascii="Times New Roman" w:eastAsia="楷体" w:hAnsi="楷体"/>
        </w:rPr>
        <w:t>属于化学变化</w:t>
      </w:r>
      <w:r w:rsidRPr="00C965A0">
        <w:rPr>
          <w:rFonts w:ascii="Times New Roman" w:eastAsia="宋体" w:hAnsi="宋体"/>
        </w:rPr>
        <w:t>;</w:t>
      </w:r>
      <w:r w:rsidRPr="00C965A0">
        <w:rPr>
          <w:rFonts w:ascii="Times New Roman" w:eastAsia="楷体" w:hAnsi="楷体"/>
        </w:rPr>
        <w:t>挑选原料、竹帘捞纸、剪裁纸张的过程中没有新物质生成</w:t>
      </w:r>
      <w:r w:rsidRPr="00C965A0">
        <w:rPr>
          <w:rFonts w:ascii="Times New Roman" w:eastAsia="宋体" w:hAnsi="宋体"/>
        </w:rPr>
        <w:t>,</w:t>
      </w:r>
      <w:r w:rsidRPr="00C965A0">
        <w:rPr>
          <w:rFonts w:ascii="Times New Roman" w:eastAsia="楷体" w:hAnsi="楷体"/>
        </w:rPr>
        <w:t>属于物理变化。</w:t>
      </w:r>
    </w:p>
    <w:p w:rsidR="00D21E82" w:rsidP="00D21E82">
      <w:pPr>
        <w:tabs>
          <w:tab w:val="left" w:pos="1871"/>
          <w:tab w:val="left" w:pos="3407"/>
          <w:tab w:val="left" w:pos="4949"/>
          <w:tab w:val="left" w:pos="6599"/>
        </w:tabs>
      </w:pPr>
      <w:r w:rsidRPr="00C965A0">
        <w:rPr>
          <w:rFonts w:ascii="Times New Roman" w:eastAsia="宋体" w:hAnsi="Times New Roman"/>
          <w:b/>
        </w:rPr>
        <w:t>2</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内蒙古鄂尔多斯中考</w:t>
      </w:r>
      <w:r w:rsidRPr="00C965A0">
        <w:rPr>
          <w:rFonts w:ascii="Times New Roman" w:eastAsia="宋体" w:hAnsi="宋体"/>
        </w:rPr>
        <w:t>)</w:t>
      </w:r>
      <w:r w:rsidRPr="00C965A0">
        <w:rPr>
          <w:rFonts w:ascii="Times New Roman" w:eastAsia="宋体" w:hAnsi="宋体"/>
        </w:rPr>
        <w:t>物质的变化是化学研究的重要内容</w:t>
      </w:r>
      <w:r w:rsidRPr="00C965A0">
        <w:rPr>
          <w:rFonts w:ascii="Times New Roman" w:eastAsia="宋体" w:hAnsi="宋体"/>
        </w:rPr>
        <w:t>,</w:t>
      </w:r>
      <w:r w:rsidRPr="00C965A0">
        <w:rPr>
          <w:rFonts w:ascii="Times New Roman" w:eastAsia="宋体" w:hAnsi="宋体"/>
        </w:rPr>
        <w:t>下表中与其他三组变化不同的一组是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tbl>
      <w:tblPr>
        <w:tblW w:w="1469"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71"/>
        <w:gridCol w:w="2268"/>
      </w:tblGrid>
      <w:tr w:rsidTr="00AA2B79">
        <w:tblPrEx>
          <w:tblW w:w="1469"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Arial" w:eastAsia="黑体" w:hAnsi="黑体"/>
                <w:sz w:val="18"/>
              </w:rPr>
              <w:t>组别</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Arial" w:eastAsia="黑体" w:hAnsi="黑体"/>
                <w:sz w:val="18"/>
              </w:rPr>
              <w:t>变化内容</w:t>
            </w:r>
          </w:p>
        </w:tc>
      </w:tr>
      <w:tr w:rsidTr="00AA2B79">
        <w:tblPrEx>
          <w:tblW w:w="1469"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A</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糖水稀释　酒精挥发　量体裁衣</w:t>
            </w:r>
          </w:p>
        </w:tc>
      </w:tr>
      <w:tr w:rsidTr="00AA2B79">
        <w:tblPrEx>
          <w:tblW w:w="1469"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B</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水果榨汁　钢铁锈蚀　木已成舟</w:t>
            </w:r>
          </w:p>
        </w:tc>
      </w:tr>
      <w:tr w:rsidTr="00AA2B79">
        <w:tblPrEx>
          <w:tblW w:w="1469"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C</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竹篾编筐　海水晒盐　火上浇油</w:t>
            </w:r>
          </w:p>
        </w:tc>
      </w:tr>
      <w:tr w:rsidTr="00AA2B79">
        <w:tblPrEx>
          <w:tblW w:w="1469"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D</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玻璃破碎　镁条燃烧　滴水成冰</w:t>
            </w:r>
          </w:p>
        </w:tc>
      </w:tr>
    </w:tbl>
    <w:p w:rsidR="00D21E82" w:rsidRPr="00C965A0" w:rsidP="00D21E82">
      <w:pPr>
        <w:tabs>
          <w:tab w:val="left" w:pos="1871"/>
          <w:tab w:val="left" w:pos="3407"/>
          <w:tab w:val="left" w:pos="4949"/>
          <w:tab w:val="left" w:pos="6599"/>
        </w:tabs>
        <w:jc w:val="center"/>
        <w:rPr>
          <w:rFonts w:ascii="Times New Roman" w:eastAsia="宋体" w:hAnsi="宋体"/>
        </w:rPr>
      </w:pP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糖水稀释、酒精挥发、量体裁衣都属于物理变化</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水果榨汁属于物理变化</w:t>
      </w:r>
      <w:r w:rsidRPr="00C965A0">
        <w:rPr>
          <w:rFonts w:ascii="Times New Roman" w:eastAsia="宋体" w:hAnsi="宋体"/>
        </w:rPr>
        <w:t>,</w:t>
      </w:r>
      <w:r w:rsidRPr="00C965A0">
        <w:rPr>
          <w:rFonts w:ascii="Times New Roman" w:eastAsia="楷体" w:hAnsi="楷体"/>
        </w:rPr>
        <w:t>钢铁锈蚀属于化学变化</w:t>
      </w:r>
      <w:r w:rsidRPr="00C965A0">
        <w:rPr>
          <w:rFonts w:ascii="Times New Roman" w:eastAsia="宋体" w:hAnsi="宋体"/>
        </w:rPr>
        <w:t>,</w:t>
      </w:r>
      <w:r w:rsidRPr="00C965A0">
        <w:rPr>
          <w:rFonts w:ascii="Times New Roman" w:eastAsia="楷体" w:hAnsi="楷体"/>
        </w:rPr>
        <w:t>木已成舟属于物理变化</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竹篾编筐属于物理变化</w:t>
      </w:r>
      <w:r w:rsidRPr="00C965A0">
        <w:rPr>
          <w:rFonts w:ascii="Times New Roman" w:eastAsia="宋体" w:hAnsi="宋体"/>
        </w:rPr>
        <w:t>,</w:t>
      </w:r>
      <w:r w:rsidRPr="00C965A0">
        <w:rPr>
          <w:rFonts w:ascii="Times New Roman" w:eastAsia="楷体" w:hAnsi="楷体"/>
        </w:rPr>
        <w:t>海水晒盐属于物理变化</w:t>
      </w:r>
      <w:r w:rsidRPr="00C965A0">
        <w:rPr>
          <w:rFonts w:ascii="Times New Roman" w:eastAsia="宋体" w:hAnsi="宋体"/>
        </w:rPr>
        <w:t>,</w:t>
      </w:r>
      <w:r w:rsidRPr="00C965A0">
        <w:rPr>
          <w:rFonts w:ascii="Times New Roman" w:eastAsia="楷体" w:hAnsi="楷体"/>
        </w:rPr>
        <w:t>火上浇油属于化学变化</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玻璃破碎属于物理变化</w:t>
      </w:r>
      <w:r w:rsidRPr="00C965A0">
        <w:rPr>
          <w:rFonts w:ascii="Times New Roman" w:eastAsia="宋体" w:hAnsi="宋体"/>
        </w:rPr>
        <w:t>,</w:t>
      </w:r>
      <w:r w:rsidRPr="00C965A0">
        <w:rPr>
          <w:rFonts w:ascii="Times New Roman" w:eastAsia="楷体" w:hAnsi="楷体"/>
        </w:rPr>
        <w:t>镁条燃烧属于化学变化</w:t>
      </w:r>
      <w:r w:rsidRPr="00C965A0">
        <w:rPr>
          <w:rFonts w:ascii="Times New Roman" w:eastAsia="宋体" w:hAnsi="宋体"/>
        </w:rPr>
        <w:t>,</w:t>
      </w:r>
      <w:r w:rsidRPr="00C965A0">
        <w:rPr>
          <w:rFonts w:ascii="Times New Roman" w:eastAsia="楷体" w:hAnsi="楷体"/>
        </w:rPr>
        <w:t>滴水成冰属于物理变化。</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3</w:t>
      </w:r>
      <w:r w:rsidRPr="00C965A0">
        <w:rPr>
          <w:rFonts w:ascii="Times New Roman" w:eastAsia="宋体" w:hAnsi="Times New Roman" w:cs="Times New Roman"/>
        </w:rPr>
        <w:t>.</w:t>
      </w:r>
      <w:r w:rsidRPr="00C965A0">
        <w:rPr>
          <w:rFonts w:ascii="Times New Roman" w:eastAsia="宋体" w:hAnsi="宋体"/>
        </w:rPr>
        <w:t>下列物质的用途主要由化学性质决定的是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用氮气保存食品</w:t>
      </w:r>
      <w:r w:rsidRPr="00C965A0">
        <w:rPr>
          <w:rFonts w:ascii="Times New Roman" w:eastAsia="宋体" w:hAnsi="宋体"/>
        </w:rPr>
        <w:tab/>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氢气用于填充探空气球</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干冰用作制冷剂</w:t>
      </w:r>
      <w:r w:rsidRPr="00C965A0">
        <w:rPr>
          <w:rFonts w:ascii="Times New Roman" w:eastAsia="宋体" w:hAnsi="宋体"/>
        </w:rPr>
        <w:tab/>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稀有气体用来制作电光源</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用氮气保存食品</w:t>
      </w:r>
      <w:r w:rsidRPr="00C965A0">
        <w:rPr>
          <w:rFonts w:ascii="Times New Roman" w:eastAsia="宋体" w:hAnsi="宋体"/>
        </w:rPr>
        <w:t>,</w:t>
      </w:r>
      <w:r w:rsidRPr="00C965A0">
        <w:rPr>
          <w:rFonts w:ascii="Times New Roman" w:eastAsia="楷体" w:hAnsi="楷体"/>
        </w:rPr>
        <w:t>是利用了氮气化学性质的稳定性</w:t>
      </w:r>
      <w:r w:rsidRPr="00C965A0">
        <w:rPr>
          <w:rFonts w:ascii="Times New Roman" w:eastAsia="宋体" w:hAnsi="宋体"/>
        </w:rPr>
        <w:t>,</w:t>
      </w:r>
      <w:r w:rsidRPr="00C965A0">
        <w:rPr>
          <w:rFonts w:ascii="Times New Roman" w:eastAsia="楷体" w:hAnsi="楷体"/>
        </w:rPr>
        <w:t>需要通过化学反应才能表现出来</w:t>
      </w:r>
      <w:r w:rsidRPr="00C965A0">
        <w:rPr>
          <w:rFonts w:ascii="Times New Roman" w:eastAsia="宋体" w:hAnsi="宋体"/>
        </w:rPr>
        <w:t>,</w:t>
      </w:r>
      <w:r w:rsidRPr="00C965A0">
        <w:rPr>
          <w:rFonts w:ascii="Times New Roman" w:eastAsia="楷体" w:hAnsi="楷体"/>
        </w:rPr>
        <w:t>属于化学性质</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用氢气填充探空气球</w:t>
      </w:r>
      <w:r w:rsidRPr="00C965A0">
        <w:rPr>
          <w:rFonts w:ascii="Times New Roman" w:eastAsia="宋体" w:hAnsi="宋体"/>
        </w:rPr>
        <w:t>,</w:t>
      </w:r>
      <w:r w:rsidRPr="00C965A0">
        <w:rPr>
          <w:rFonts w:ascii="Times New Roman" w:eastAsia="楷体" w:hAnsi="楷体"/>
        </w:rPr>
        <w:t>是利用了氢气密度比空气小的性质</w:t>
      </w:r>
      <w:r w:rsidRPr="00C965A0">
        <w:rPr>
          <w:rFonts w:ascii="Times New Roman" w:eastAsia="宋体" w:hAnsi="宋体"/>
        </w:rPr>
        <w:t>,</w:t>
      </w:r>
      <w:r w:rsidRPr="00C965A0">
        <w:rPr>
          <w:rFonts w:ascii="Times New Roman" w:eastAsia="楷体" w:hAnsi="楷体"/>
        </w:rPr>
        <w:t>属于物理性质</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干冰用</w:t>
      </w:r>
      <w:r w:rsidRPr="00C965A0">
        <w:rPr>
          <w:rFonts w:ascii="Times New Roman" w:eastAsia="楷体" w:hAnsi="楷体"/>
        </w:rPr>
        <w:t>作制冷剂</w:t>
      </w:r>
      <w:r w:rsidRPr="00C965A0">
        <w:rPr>
          <w:rFonts w:ascii="Times New Roman" w:eastAsia="宋体" w:hAnsi="宋体"/>
        </w:rPr>
        <w:t>,</w:t>
      </w:r>
      <w:r w:rsidRPr="00C965A0">
        <w:rPr>
          <w:rFonts w:ascii="Times New Roman" w:eastAsia="楷体" w:hAnsi="楷体"/>
        </w:rPr>
        <w:t>是利用了干冰升华时吸热的性质</w:t>
      </w:r>
      <w:r w:rsidRPr="00C965A0">
        <w:rPr>
          <w:rFonts w:ascii="Times New Roman" w:eastAsia="宋体" w:hAnsi="宋体"/>
        </w:rPr>
        <w:t>,</w:t>
      </w:r>
      <w:r w:rsidRPr="00C965A0">
        <w:rPr>
          <w:rFonts w:ascii="Times New Roman" w:eastAsia="楷体" w:hAnsi="楷体"/>
        </w:rPr>
        <w:t>属于物理性质</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C</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稀有气体用来制作电光源</w:t>
      </w:r>
      <w:r w:rsidRPr="00C965A0">
        <w:rPr>
          <w:rFonts w:ascii="Times New Roman" w:eastAsia="宋体" w:hAnsi="宋体"/>
        </w:rPr>
        <w:t>,</w:t>
      </w:r>
      <w:r w:rsidRPr="00C965A0">
        <w:rPr>
          <w:rFonts w:ascii="Times New Roman" w:eastAsia="楷体" w:hAnsi="楷体"/>
        </w:rPr>
        <w:t>该性质不需要通过化学变化表现出来</w:t>
      </w:r>
      <w:r w:rsidRPr="00C965A0">
        <w:rPr>
          <w:rFonts w:ascii="Times New Roman" w:eastAsia="宋体" w:hAnsi="宋体"/>
        </w:rPr>
        <w:t>,</w:t>
      </w:r>
      <w:r w:rsidRPr="00C965A0">
        <w:rPr>
          <w:rFonts w:ascii="Times New Roman" w:eastAsia="楷体" w:hAnsi="楷体"/>
        </w:rPr>
        <w:t>属于物理性质。</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4</w:t>
      </w:r>
      <w:r w:rsidRPr="00C965A0">
        <w:rPr>
          <w:rFonts w:ascii="Times New Roman" w:eastAsia="宋体" w:hAnsi="Times New Roman" w:cs="Times New Roman"/>
        </w:rPr>
        <w:t>.</w:t>
      </w:r>
      <w:r w:rsidRPr="00C965A0">
        <w:rPr>
          <w:rFonts w:ascii="Times New Roman" w:eastAsia="宋体" w:hAnsi="宋体"/>
        </w:rPr>
        <w:t>(2018</w:t>
      </w:r>
      <w:r w:rsidRPr="00C965A0">
        <w:rPr>
          <w:rFonts w:ascii="Times New Roman" w:eastAsia="宋体" w:hAnsi="Times New Roman" w:cs="Times New Roman"/>
        </w:rPr>
        <w:t>·</w:t>
      </w:r>
      <w:r w:rsidRPr="00C965A0">
        <w:rPr>
          <w:rFonts w:ascii="Times New Roman" w:eastAsia="楷体" w:hAnsi="楷体"/>
        </w:rPr>
        <w:t>山东菏泽中考</w:t>
      </w:r>
      <w:r w:rsidRPr="00C965A0">
        <w:rPr>
          <w:rFonts w:ascii="Times New Roman" w:eastAsia="宋体" w:hAnsi="宋体"/>
        </w:rPr>
        <w:t>)</w:t>
      </w:r>
      <w:r w:rsidRPr="00C965A0">
        <w:rPr>
          <w:rFonts w:ascii="Times New Roman" w:eastAsia="宋体" w:hAnsi="宋体"/>
        </w:rPr>
        <w:t>下列实验操作正确的是</w:t>
      </w:r>
      <w:r>
        <w:ptab w:relativeTo="margin" w:alignment="right" w:leader="none"/>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D21E82" w:rsidRPr="00C965A0" w:rsidP="00D21E8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310840" cy="1917360"/>
            <wp:effectExtent l="0" t="0" r="0" b="0"/>
            <wp:docPr id="365" name="J235J.eps" descr="id:21474907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210529" name="Image0156.jpeg"/>
                    <pic:cNvPicPr/>
                  </pic:nvPicPr>
                  <pic:blipFill>
                    <a:blip xmlns:r="http://schemas.openxmlformats.org/officeDocument/2006/relationships" r:embed="rId7"/>
                    <a:stretch>
                      <a:fillRect/>
                    </a:stretch>
                  </pic:blipFill>
                  <pic:spPr>
                    <a:xfrm>
                      <a:off x="0" y="0"/>
                      <a:ext cx="2310840" cy="1917360"/>
                    </a:xfrm>
                    <a:prstGeom prst="rect">
                      <a:avLst/>
                    </a:prstGeom>
                  </pic:spPr>
                </pic:pic>
              </a:graphicData>
            </a:graphic>
          </wp:inline>
        </w:drawing>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用</w:t>
      </w:r>
      <w:r w:rsidRPr="00C965A0">
        <w:rPr>
          <w:rFonts w:ascii="Times New Roman" w:eastAsia="宋体" w:hAnsi="宋体"/>
        </w:rPr>
        <w:t>pH</w:t>
      </w:r>
      <w:r w:rsidRPr="00C965A0">
        <w:rPr>
          <w:rFonts w:ascii="Times New Roman" w:eastAsia="楷体" w:hAnsi="楷体"/>
        </w:rPr>
        <w:t>试纸测定未知溶液的</w:t>
      </w:r>
      <w:r w:rsidRPr="00C965A0">
        <w:rPr>
          <w:rFonts w:ascii="Times New Roman" w:eastAsia="宋体" w:hAnsi="宋体"/>
        </w:rPr>
        <w:t>pH</w:t>
      </w:r>
      <w:r w:rsidRPr="00C965A0">
        <w:rPr>
          <w:rFonts w:ascii="Times New Roman" w:eastAsia="楷体" w:hAnsi="楷体"/>
        </w:rPr>
        <w:t>时</w:t>
      </w:r>
      <w:r w:rsidRPr="00C965A0">
        <w:rPr>
          <w:rFonts w:ascii="Times New Roman" w:eastAsia="宋体" w:hAnsi="宋体"/>
        </w:rPr>
        <w:t>,</w:t>
      </w:r>
      <w:r w:rsidRPr="00C965A0">
        <w:rPr>
          <w:rFonts w:ascii="Times New Roman" w:eastAsia="楷体" w:hAnsi="楷体"/>
        </w:rPr>
        <w:t>正确的操作方法为取一片</w:t>
      </w:r>
      <w:r w:rsidRPr="00C965A0">
        <w:rPr>
          <w:rFonts w:ascii="Times New Roman" w:eastAsia="宋体" w:hAnsi="宋体"/>
        </w:rPr>
        <w:t>pH</w:t>
      </w:r>
      <w:r w:rsidRPr="00C965A0">
        <w:rPr>
          <w:rFonts w:ascii="Times New Roman" w:eastAsia="楷体" w:hAnsi="楷体"/>
        </w:rPr>
        <w:t>试纸放在玻璃片或白瓷板上</w:t>
      </w:r>
      <w:r w:rsidRPr="00C965A0">
        <w:rPr>
          <w:rFonts w:ascii="Times New Roman" w:eastAsia="宋体" w:hAnsi="宋体"/>
        </w:rPr>
        <w:t>,</w:t>
      </w:r>
      <w:r w:rsidRPr="00C965A0">
        <w:rPr>
          <w:rFonts w:ascii="Times New Roman" w:eastAsia="楷体" w:hAnsi="楷体"/>
        </w:rPr>
        <w:t>用玻璃棒蘸取少量待测液滴在干燥的</w:t>
      </w:r>
      <w:r w:rsidRPr="00C965A0">
        <w:rPr>
          <w:rFonts w:ascii="Times New Roman" w:eastAsia="宋体" w:hAnsi="宋体"/>
        </w:rPr>
        <w:t>pH</w:t>
      </w:r>
      <w:r w:rsidRPr="00C965A0">
        <w:rPr>
          <w:rFonts w:ascii="Times New Roman" w:eastAsia="楷体" w:hAnsi="楷体"/>
        </w:rPr>
        <w:t>试纸上</w:t>
      </w:r>
      <w:r w:rsidRPr="00C965A0">
        <w:rPr>
          <w:rFonts w:ascii="Times New Roman" w:eastAsia="宋体" w:hAnsi="宋体"/>
        </w:rPr>
        <w:t>,</w:t>
      </w:r>
      <w:r w:rsidRPr="00C965A0">
        <w:rPr>
          <w:rFonts w:ascii="Times New Roman" w:eastAsia="楷体" w:hAnsi="楷体"/>
        </w:rPr>
        <w:t>与标准比色卡对比来确定</w:t>
      </w:r>
      <w:r w:rsidRPr="00C965A0">
        <w:rPr>
          <w:rFonts w:ascii="Times New Roman" w:eastAsia="宋体" w:hAnsi="宋体"/>
        </w:rPr>
        <w:t>pH,</w:t>
      </w:r>
      <w:r w:rsidRPr="00C965A0">
        <w:rPr>
          <w:rFonts w:ascii="Times New Roman" w:eastAsia="楷体" w:hAnsi="楷体"/>
        </w:rPr>
        <w:t>不能将</w:t>
      </w:r>
      <w:r w:rsidRPr="00C965A0">
        <w:rPr>
          <w:rFonts w:ascii="Times New Roman" w:eastAsia="宋体" w:hAnsi="宋体"/>
        </w:rPr>
        <w:t>pH</w:t>
      </w:r>
      <w:r w:rsidRPr="00C965A0">
        <w:rPr>
          <w:rFonts w:ascii="Times New Roman" w:eastAsia="楷体" w:hAnsi="楷体"/>
        </w:rPr>
        <w:t>试纸伸入待测液中</w:t>
      </w:r>
      <w:r w:rsidRPr="00C965A0">
        <w:rPr>
          <w:rFonts w:ascii="Times New Roman" w:eastAsia="宋体" w:hAnsi="宋体"/>
        </w:rPr>
        <w:t>,</w:t>
      </w:r>
      <w:r w:rsidRPr="00C965A0">
        <w:rPr>
          <w:rFonts w:ascii="Times New Roman" w:eastAsia="楷体" w:hAnsi="楷体"/>
        </w:rPr>
        <w:t>以免污染待测液</w:t>
      </w:r>
      <w:r w:rsidRPr="00C965A0">
        <w:rPr>
          <w:rFonts w:ascii="Times New Roman" w:eastAsia="宋体" w:hAnsi="宋体"/>
        </w:rPr>
        <w:t>,</w:t>
      </w:r>
      <w:r w:rsidRPr="00C965A0">
        <w:rPr>
          <w:rFonts w:ascii="Times New Roman" w:eastAsia="楷体" w:hAnsi="楷体"/>
        </w:rPr>
        <w:t>图中所示操作错误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蒸发时</w:t>
      </w:r>
      <w:r w:rsidRPr="00C965A0">
        <w:rPr>
          <w:rFonts w:ascii="Times New Roman" w:eastAsia="宋体" w:hAnsi="宋体"/>
        </w:rPr>
        <w:t>,</w:t>
      </w:r>
      <w:r w:rsidRPr="00C965A0">
        <w:rPr>
          <w:rFonts w:ascii="Times New Roman" w:eastAsia="楷体" w:hAnsi="楷体"/>
        </w:rPr>
        <w:t>应用玻璃棒不断搅拌</w:t>
      </w:r>
      <w:r w:rsidRPr="00C965A0">
        <w:rPr>
          <w:rFonts w:ascii="Times New Roman" w:eastAsia="宋体" w:hAnsi="宋体"/>
        </w:rPr>
        <w:t>,</w:t>
      </w:r>
      <w:r w:rsidRPr="00C965A0">
        <w:rPr>
          <w:rFonts w:ascii="Times New Roman" w:eastAsia="楷体" w:hAnsi="楷体"/>
        </w:rPr>
        <w:t>以防止局部温度过高</w:t>
      </w:r>
      <w:r w:rsidRPr="00C965A0">
        <w:rPr>
          <w:rFonts w:ascii="Times New Roman" w:eastAsia="宋体" w:hAnsi="宋体"/>
        </w:rPr>
        <w:t>,</w:t>
      </w:r>
      <w:r w:rsidRPr="00C965A0">
        <w:rPr>
          <w:rFonts w:ascii="Times New Roman" w:eastAsia="楷体" w:hAnsi="楷体"/>
        </w:rPr>
        <w:t>造成液体飞溅</w:t>
      </w:r>
      <w:r w:rsidRPr="00C965A0">
        <w:rPr>
          <w:rFonts w:ascii="Times New Roman" w:eastAsia="宋体" w:hAnsi="宋体"/>
        </w:rPr>
        <w:t>,</w:t>
      </w:r>
      <w:r w:rsidRPr="00C965A0">
        <w:rPr>
          <w:rFonts w:ascii="Times New Roman" w:eastAsia="楷体" w:hAnsi="楷体"/>
        </w:rPr>
        <w:t>图中所示操作正确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过滤液体时</w:t>
      </w:r>
      <w:r w:rsidRPr="00C965A0">
        <w:rPr>
          <w:rFonts w:ascii="Times New Roman" w:eastAsia="宋体" w:hAnsi="宋体"/>
        </w:rPr>
        <w:t>,</w:t>
      </w:r>
      <w:r w:rsidRPr="00C965A0">
        <w:rPr>
          <w:rFonts w:ascii="Times New Roman" w:eastAsia="楷体" w:hAnsi="楷体"/>
        </w:rPr>
        <w:t>要注意</w:t>
      </w:r>
      <w:r w:rsidRPr="00C965A0">
        <w:rPr>
          <w:rFonts w:ascii="Times New Roman" w:eastAsia="宋体" w:hAnsi="Times New Roman" w:cs="Times New Roman"/>
        </w:rPr>
        <w:t>“</w:t>
      </w:r>
      <w:r w:rsidRPr="00C965A0">
        <w:rPr>
          <w:rFonts w:ascii="Times New Roman" w:eastAsia="楷体" w:hAnsi="楷体"/>
        </w:rPr>
        <w:t>一贴、二低、三靠</w:t>
      </w:r>
      <w:r w:rsidRPr="00C965A0">
        <w:rPr>
          <w:rFonts w:ascii="Times New Roman" w:eastAsia="宋体" w:hAnsi="Times New Roman" w:cs="Times New Roman"/>
        </w:rPr>
        <w:t>”</w:t>
      </w:r>
      <w:r w:rsidRPr="00C965A0">
        <w:rPr>
          <w:rFonts w:ascii="Times New Roman" w:eastAsia="楷体" w:hAnsi="楷体"/>
        </w:rPr>
        <w:t>的原则</w:t>
      </w:r>
      <w:r w:rsidRPr="00C965A0">
        <w:rPr>
          <w:rFonts w:ascii="Times New Roman" w:eastAsia="宋体" w:hAnsi="宋体"/>
        </w:rPr>
        <w:t>,</w:t>
      </w:r>
      <w:r w:rsidRPr="00C965A0">
        <w:rPr>
          <w:rFonts w:ascii="Times New Roman" w:eastAsia="楷体" w:hAnsi="楷体"/>
        </w:rPr>
        <w:t>图中缺少玻璃棒引流</w:t>
      </w:r>
      <w:r w:rsidRPr="00C965A0">
        <w:rPr>
          <w:rFonts w:ascii="Times New Roman" w:eastAsia="宋体" w:hAnsi="宋体"/>
        </w:rPr>
        <w:t>,</w:t>
      </w:r>
      <w:r w:rsidRPr="00C965A0">
        <w:rPr>
          <w:rFonts w:ascii="Times New Roman" w:eastAsia="楷体" w:hAnsi="楷体"/>
        </w:rPr>
        <w:t>图中所示操作错误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托盘天平的使用要遵循</w:t>
      </w:r>
      <w:r w:rsidRPr="00C965A0">
        <w:rPr>
          <w:rFonts w:ascii="Times New Roman" w:eastAsia="宋体" w:hAnsi="Times New Roman" w:cs="Times New Roman"/>
        </w:rPr>
        <w:t>“</w:t>
      </w:r>
      <w:r w:rsidRPr="00C965A0">
        <w:rPr>
          <w:rFonts w:ascii="Times New Roman" w:eastAsia="楷体" w:hAnsi="楷体"/>
        </w:rPr>
        <w:t>左物右码</w:t>
      </w:r>
      <w:r w:rsidRPr="00C965A0">
        <w:rPr>
          <w:rFonts w:ascii="Times New Roman" w:eastAsia="宋体" w:hAnsi="Times New Roman" w:cs="Times New Roman"/>
        </w:rPr>
        <w:t>”</w:t>
      </w:r>
      <w:r w:rsidRPr="00C965A0">
        <w:rPr>
          <w:rFonts w:ascii="Times New Roman" w:eastAsia="楷体" w:hAnsi="楷体"/>
        </w:rPr>
        <w:t>的原则</w:t>
      </w:r>
      <w:r w:rsidRPr="00C965A0">
        <w:rPr>
          <w:rFonts w:ascii="Times New Roman" w:eastAsia="宋体" w:hAnsi="宋体"/>
        </w:rPr>
        <w:t>,</w:t>
      </w:r>
      <w:r w:rsidRPr="00C965A0">
        <w:rPr>
          <w:rFonts w:ascii="Times New Roman" w:eastAsia="楷体" w:hAnsi="楷体"/>
        </w:rPr>
        <w:t>且氢氧化钠具有腐蚀性</w:t>
      </w:r>
      <w:r w:rsidRPr="00C965A0">
        <w:rPr>
          <w:rFonts w:ascii="Times New Roman" w:eastAsia="宋体" w:hAnsi="宋体"/>
        </w:rPr>
        <w:t>,</w:t>
      </w:r>
      <w:r w:rsidRPr="00C965A0">
        <w:rPr>
          <w:rFonts w:ascii="Times New Roman" w:eastAsia="楷体" w:hAnsi="楷体"/>
        </w:rPr>
        <w:t>应放在玻璃器皿中称量</w:t>
      </w:r>
      <w:r w:rsidRPr="00C965A0">
        <w:rPr>
          <w:rFonts w:ascii="Times New Roman" w:eastAsia="宋体" w:hAnsi="宋体"/>
        </w:rPr>
        <w:t>,</w:t>
      </w:r>
      <w:r w:rsidRPr="00C965A0">
        <w:rPr>
          <w:rFonts w:ascii="Times New Roman" w:eastAsia="楷体" w:hAnsi="楷体"/>
        </w:rPr>
        <w:t>图中所示操作错误。</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5</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湖南张家界中考</w:t>
      </w:r>
      <w:r w:rsidRPr="00C965A0">
        <w:rPr>
          <w:rFonts w:ascii="Times New Roman" w:eastAsia="宋体" w:hAnsi="宋体"/>
        </w:rPr>
        <w:t>)</w:t>
      </w:r>
      <w:r w:rsidRPr="00C965A0">
        <w:rPr>
          <w:rFonts w:ascii="Times New Roman" w:eastAsia="宋体" w:hAnsi="宋体"/>
        </w:rPr>
        <w:t>下列关于氧气的叙述正确的是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氧气能支持燃烧</w:t>
      </w:r>
      <w:r w:rsidRPr="00C965A0">
        <w:rPr>
          <w:rFonts w:ascii="Times New Roman" w:eastAsia="宋体" w:hAnsi="宋体"/>
        </w:rPr>
        <w:tab/>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氧气在空气中的体积分数为</w:t>
      </w:r>
      <w:r w:rsidRPr="00C965A0">
        <w:rPr>
          <w:rFonts w:ascii="Times New Roman" w:eastAsia="宋体" w:hAnsi="宋体"/>
        </w:rPr>
        <w:t>78%</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铁丝在氧气中燃烧发出黄色火焰</w:t>
      </w:r>
      <w:r w:rsidRPr="00C965A0">
        <w:rPr>
          <w:rFonts w:ascii="Times New Roman" w:eastAsia="宋体" w:hAnsi="宋体"/>
        </w:rPr>
        <w:tab/>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鱼类能在水中生存</w:t>
      </w:r>
      <w:r w:rsidRPr="00C965A0">
        <w:rPr>
          <w:rFonts w:ascii="Times New Roman" w:eastAsia="宋体" w:hAnsi="宋体"/>
        </w:rPr>
        <w:t>,</w:t>
      </w:r>
      <w:r w:rsidRPr="00C965A0">
        <w:rPr>
          <w:rFonts w:ascii="Times New Roman" w:eastAsia="宋体" w:hAnsi="宋体"/>
        </w:rPr>
        <w:t>说明氧气极易溶于水</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氧气能支持燃烧</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氧气在空气中的体积分数为</w:t>
      </w:r>
      <w:r w:rsidRPr="00C965A0">
        <w:rPr>
          <w:rFonts w:ascii="Times New Roman" w:eastAsia="宋体" w:hAnsi="宋体"/>
        </w:rPr>
        <w:t>21%,</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铁丝在氧气中剧烈燃烧</w:t>
      </w:r>
      <w:r w:rsidRPr="00C965A0">
        <w:rPr>
          <w:rFonts w:ascii="Times New Roman" w:eastAsia="宋体" w:hAnsi="宋体"/>
        </w:rPr>
        <w:t>,</w:t>
      </w:r>
      <w:r w:rsidRPr="00C965A0">
        <w:rPr>
          <w:rFonts w:ascii="Times New Roman" w:eastAsia="楷体" w:hAnsi="楷体"/>
        </w:rPr>
        <w:t>火星四射</w:t>
      </w:r>
      <w:r w:rsidRPr="00C965A0">
        <w:rPr>
          <w:rFonts w:ascii="Times New Roman" w:eastAsia="宋体" w:hAnsi="宋体"/>
        </w:rPr>
        <w:t>,</w:t>
      </w:r>
      <w:r w:rsidRPr="00C965A0">
        <w:rPr>
          <w:rFonts w:ascii="Times New Roman" w:eastAsia="楷体" w:hAnsi="楷体"/>
        </w:rPr>
        <w:t>放出大量的热</w:t>
      </w:r>
      <w:r w:rsidRPr="00C965A0">
        <w:rPr>
          <w:rFonts w:ascii="Times New Roman" w:eastAsia="宋体" w:hAnsi="宋体"/>
        </w:rPr>
        <w:t>,</w:t>
      </w:r>
      <w:r w:rsidRPr="00C965A0">
        <w:rPr>
          <w:rFonts w:ascii="Times New Roman" w:eastAsia="楷体" w:hAnsi="楷体"/>
        </w:rPr>
        <w:t>生成一种黑色固体</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鱼类能在水中生存</w:t>
      </w:r>
      <w:r w:rsidRPr="00C965A0">
        <w:rPr>
          <w:rFonts w:ascii="Times New Roman" w:eastAsia="宋体" w:hAnsi="宋体"/>
        </w:rPr>
        <w:t>,</w:t>
      </w:r>
      <w:r w:rsidRPr="00C965A0">
        <w:rPr>
          <w:rFonts w:ascii="Times New Roman" w:eastAsia="楷体" w:hAnsi="楷体"/>
        </w:rPr>
        <w:t>说明氧气能溶于水</w:t>
      </w:r>
      <w:r w:rsidRPr="00C965A0">
        <w:rPr>
          <w:rFonts w:ascii="Times New Roman" w:eastAsia="宋体" w:hAnsi="宋体"/>
        </w:rPr>
        <w:t>,</w:t>
      </w:r>
      <w:r w:rsidRPr="00C965A0">
        <w:rPr>
          <w:rFonts w:ascii="Times New Roman" w:eastAsia="楷体" w:hAnsi="楷体"/>
        </w:rPr>
        <w:t>但是不能确定溶解量</w:t>
      </w:r>
      <w:r w:rsidRPr="00C965A0">
        <w:rPr>
          <w:rFonts w:ascii="Times New Roman" w:eastAsia="宋体" w:hAnsi="宋体"/>
        </w:rPr>
        <w:t>,</w:t>
      </w:r>
      <w:r w:rsidRPr="00C965A0">
        <w:rPr>
          <w:rFonts w:ascii="Times New Roman" w:eastAsia="楷体" w:hAnsi="楷体"/>
        </w:rPr>
        <w:t>得不出易溶于水的结论</w:t>
      </w:r>
      <w:r w:rsidRPr="00C965A0">
        <w:rPr>
          <w:rFonts w:ascii="Times New Roman" w:eastAsia="宋体" w:hAnsi="宋体"/>
        </w:rPr>
        <w:t>,</w:t>
      </w:r>
      <w:r w:rsidRPr="00C965A0">
        <w:rPr>
          <w:rFonts w:ascii="Times New Roman" w:eastAsia="楷体" w:hAnsi="楷体"/>
        </w:rPr>
        <w:t>错误。</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6</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湖南邵阳中考</w:t>
      </w:r>
      <w:r w:rsidRPr="00C965A0">
        <w:rPr>
          <w:rFonts w:ascii="Times New Roman" w:eastAsia="宋体" w:hAnsi="宋体"/>
        </w:rPr>
        <w:t>)</w:t>
      </w:r>
      <w:r w:rsidRPr="00C965A0">
        <w:rPr>
          <w:rFonts w:ascii="Times New Roman" w:eastAsia="宋体" w:hAnsi="宋体"/>
        </w:rPr>
        <w:t>已知化学反应</w:t>
      </w:r>
      <w:r w:rsidRPr="00C965A0">
        <w:rPr>
          <w:rFonts w:ascii="Times New Roman" w:eastAsia="宋体" w:hAnsi="宋体"/>
        </w:rPr>
        <w:t>:2NO+O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146160"/>
            <wp:effectExtent l="0" t="0" r="0" b="0"/>
            <wp:docPr id="366" name="图片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788746" name="Image0012.jpeg"/>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2NO</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该反应属于</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化合反应</w:t>
      </w:r>
      <w:r w:rsidRPr="00C965A0">
        <w:rPr>
          <w:rFonts w:ascii="Times New Roman" w:eastAsia="宋体" w:hAnsi="宋体"/>
        </w:rPr>
        <w:tab/>
        <w:t>B</w:t>
      </w:r>
      <w:r w:rsidRPr="00C965A0">
        <w:rPr>
          <w:rFonts w:ascii="Times New Roman" w:eastAsia="宋体" w:hAnsi="Times New Roman" w:cs="Times New Roman"/>
        </w:rPr>
        <w:t>.</w:t>
      </w:r>
      <w:r w:rsidRPr="00C965A0">
        <w:rPr>
          <w:rFonts w:ascii="Times New Roman" w:eastAsia="宋体" w:hAnsi="宋体"/>
        </w:rPr>
        <w:t>分解反应</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置换反应</w:t>
      </w:r>
      <w:r w:rsidRPr="00C965A0">
        <w:rPr>
          <w:rFonts w:ascii="Times New Roman" w:eastAsia="宋体" w:hAnsi="宋体"/>
        </w:rPr>
        <w:tab/>
        <w:t>D</w:t>
      </w:r>
      <w:r w:rsidRPr="00C965A0">
        <w:rPr>
          <w:rFonts w:ascii="Times New Roman" w:eastAsia="宋体" w:hAnsi="Times New Roman" w:cs="Times New Roman"/>
        </w:rPr>
        <w:t>.</w:t>
      </w:r>
      <w:r w:rsidRPr="00C965A0">
        <w:rPr>
          <w:rFonts w:ascii="Times New Roman" w:eastAsia="宋体" w:hAnsi="宋体"/>
        </w:rPr>
        <w:t>复分解反应</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楷体" w:hAnsi="楷体"/>
        </w:rPr>
        <w:t>化合反应是由两种或两种以上的物质生成一种物质的化学反应</w:t>
      </w:r>
      <w:r w:rsidRPr="00C965A0">
        <w:rPr>
          <w:rFonts w:ascii="Times New Roman" w:eastAsia="宋体" w:hAnsi="宋体"/>
        </w:rPr>
        <w:t>,2NO+O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146160"/>
            <wp:effectExtent l="0" t="0" r="0" b="0"/>
            <wp:docPr id="367" name="图片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909458" name="Image0020.jpeg"/>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2NO</w:t>
      </w:r>
      <w:r w:rsidRPr="00C965A0">
        <w:rPr>
          <w:rFonts w:ascii="Times New Roman" w:eastAsia="宋体" w:hAnsi="宋体"/>
          <w:vertAlign w:val="subscript"/>
        </w:rPr>
        <w:t>2</w:t>
      </w:r>
      <w:r w:rsidRPr="00C965A0">
        <w:rPr>
          <w:rFonts w:ascii="Times New Roman" w:eastAsia="楷体" w:hAnsi="楷体"/>
        </w:rPr>
        <w:t>属于化合反应。</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7</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湖南衡阳中考</w:t>
      </w:r>
      <w:r w:rsidRPr="00C965A0">
        <w:rPr>
          <w:rFonts w:ascii="Times New Roman" w:eastAsia="宋体" w:hAnsi="宋体"/>
        </w:rPr>
        <w:t>)</w:t>
      </w:r>
      <w:r w:rsidRPr="00C965A0">
        <w:rPr>
          <w:rFonts w:ascii="Times New Roman" w:eastAsia="宋体" w:hAnsi="宋体"/>
        </w:rPr>
        <w:t>有关空气的叙述中</w:t>
      </w:r>
      <w:r w:rsidRPr="00C965A0">
        <w:rPr>
          <w:rFonts w:ascii="Times New Roman" w:eastAsia="宋体" w:hAnsi="宋体"/>
        </w:rPr>
        <w:t>,</w:t>
      </w:r>
      <w:r w:rsidRPr="00C965A0">
        <w:rPr>
          <w:rFonts w:ascii="Times New Roman" w:eastAsia="宋体" w:hAnsi="宋体"/>
        </w:rPr>
        <w:t>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空气中的氧气具有可燃性</w:t>
      </w:r>
      <w:r w:rsidRPr="00C965A0">
        <w:rPr>
          <w:rFonts w:ascii="Times New Roman" w:eastAsia="宋体" w:hAnsi="宋体"/>
        </w:rPr>
        <w:t>,</w:t>
      </w:r>
      <w:r w:rsidRPr="00C965A0">
        <w:rPr>
          <w:rFonts w:ascii="Times New Roman" w:eastAsia="宋体" w:hAnsi="宋体"/>
        </w:rPr>
        <w:t>可用作火箭燃料</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化工厂废气及汽车尾气</w:t>
      </w:r>
      <w:r w:rsidRPr="00C965A0">
        <w:rPr>
          <w:rFonts w:ascii="Times New Roman" w:eastAsia="宋体" w:hAnsi="宋体"/>
        </w:rPr>
        <w:t>,</w:t>
      </w:r>
      <w:r w:rsidRPr="00C965A0">
        <w:rPr>
          <w:rFonts w:ascii="Times New Roman" w:eastAsia="宋体" w:hAnsi="宋体"/>
        </w:rPr>
        <w:t>不会造成空气污染</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稀有气体有广泛的用途</w:t>
      </w:r>
      <w:r w:rsidRPr="00C965A0">
        <w:rPr>
          <w:rFonts w:ascii="Times New Roman" w:eastAsia="宋体" w:hAnsi="宋体"/>
        </w:rPr>
        <w:t>,</w:t>
      </w:r>
      <w:r w:rsidRPr="00C965A0">
        <w:rPr>
          <w:rFonts w:ascii="Times New Roman" w:eastAsia="宋体" w:hAnsi="宋体"/>
        </w:rPr>
        <w:t>可制成多种用途的电光源</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空气中的氮气与氧气体积比约为</w:t>
      </w:r>
      <w:r w:rsidRPr="00C965A0">
        <w:rPr>
          <w:rFonts w:ascii="Times New Roman" w:eastAsia="宋体" w:hAnsi="宋体"/>
        </w:rPr>
        <w:t>5</w:t>
      </w:r>
      <w:r w:rsidRPr="00C965A0">
        <w:rPr>
          <w:rFonts w:ascii="宋体" w:eastAsia="宋体" w:hAnsi="宋体" w:cs="宋体" w:hint="eastAsia"/>
        </w:rPr>
        <w:t>∶</w:t>
      </w:r>
      <w:r w:rsidRPr="00C965A0">
        <w:rPr>
          <w:rFonts w:ascii="Times New Roman" w:eastAsia="宋体" w:hAnsi="宋体"/>
        </w:rPr>
        <w:t>1</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氧气能支持燃烧</w:t>
      </w:r>
      <w:r w:rsidRPr="00C965A0">
        <w:rPr>
          <w:rFonts w:ascii="Times New Roman" w:eastAsia="宋体" w:hAnsi="宋体"/>
        </w:rPr>
        <w:t>,</w:t>
      </w:r>
      <w:r w:rsidRPr="00C965A0">
        <w:rPr>
          <w:rFonts w:ascii="Times New Roman" w:eastAsia="楷体" w:hAnsi="楷体"/>
        </w:rPr>
        <w:t>但不具有可燃性</w:t>
      </w:r>
      <w:r w:rsidRPr="00C965A0">
        <w:rPr>
          <w:rFonts w:ascii="Times New Roman" w:eastAsia="宋体" w:hAnsi="宋体"/>
        </w:rPr>
        <w:t>,</w:t>
      </w:r>
      <w:r w:rsidRPr="00C965A0">
        <w:rPr>
          <w:rFonts w:ascii="Times New Roman" w:eastAsia="楷体" w:hAnsi="楷体"/>
        </w:rPr>
        <w:t>不能用作火箭燃料</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化工厂废气及汽车尾气</w:t>
      </w:r>
      <w:r w:rsidRPr="00C965A0">
        <w:rPr>
          <w:rFonts w:ascii="Times New Roman" w:eastAsia="宋体" w:hAnsi="宋体"/>
        </w:rPr>
        <w:t>,</w:t>
      </w:r>
      <w:r w:rsidRPr="00C965A0">
        <w:rPr>
          <w:rFonts w:ascii="Times New Roman" w:eastAsia="楷体" w:hAnsi="楷体"/>
        </w:rPr>
        <w:t>会造成空气污染</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稀有气体有广泛的用途</w:t>
      </w:r>
      <w:r w:rsidRPr="00C965A0">
        <w:rPr>
          <w:rFonts w:ascii="Times New Roman" w:eastAsia="宋体" w:hAnsi="宋体"/>
        </w:rPr>
        <w:t>,</w:t>
      </w:r>
      <w:r w:rsidRPr="00C965A0">
        <w:rPr>
          <w:rFonts w:ascii="Times New Roman" w:eastAsia="楷体" w:hAnsi="楷体"/>
        </w:rPr>
        <w:t>通电时它们会发出不同颜色的有色光</w:t>
      </w:r>
      <w:r w:rsidRPr="00C965A0">
        <w:rPr>
          <w:rFonts w:ascii="Times New Roman" w:eastAsia="宋体" w:hAnsi="宋体"/>
        </w:rPr>
        <w:t>,</w:t>
      </w:r>
      <w:r w:rsidRPr="00C965A0">
        <w:rPr>
          <w:rFonts w:ascii="Times New Roman" w:eastAsia="楷体" w:hAnsi="楷体"/>
        </w:rPr>
        <w:t>可制成多种用途的电光源</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空气中的氮气与氧气体积比约为</w:t>
      </w:r>
      <m:oMath>
        <m:f>
          <m:fPr>
            <m:ctrlPr>
              <w:rPr>
                <w:rFonts w:ascii="Cambria Math" w:eastAsia="宋体" w:hAnsi="Cambria Math"/>
              </w:rPr>
            </m:ctrlPr>
          </m:fPr>
          <m:num>
            <m:r>
              <m:rPr>
                <m:sty m:val="p"/>
              </m:rPr>
              <w:rPr>
                <w:rFonts w:ascii="Cambria Math" w:eastAsia="宋体" w:hAnsi="Cambria Math"/>
                <w:sz w:val="23"/>
                <w:szCs w:val="23"/>
              </w:rPr>
              <m:t>4</m:t>
            </m:r>
          </m:num>
          <m:den>
            <m:r>
              <m:rPr>
                <m:sty m:val="p"/>
              </m:rPr>
              <w:rPr>
                <w:rFonts w:ascii="Cambria Math" w:eastAsia="宋体" w:hAnsi="Cambria Math"/>
                <w:sz w:val="23"/>
                <w:szCs w:val="23"/>
              </w:rPr>
              <m:t>5</m:t>
            </m:r>
          </m:den>
        </m:f>
        <m:r>
          <m:rPr>
            <m:sty m:val="p"/>
          </m:rPr>
          <w:rPr>
            <w:rFonts w:ascii="Cambria Math" w:eastAsia="宋体" w:hAnsi="Cambria Math" w:cs="Times New Roman"/>
          </w:rPr>
          <m:t>∶</m:t>
        </m:r>
        <m:f>
          <m:fPr>
            <m:ctrlPr>
              <w:rPr>
                <w:rFonts w:ascii="Cambria Math" w:eastAsia="宋体" w:hAnsi="Cambria Math"/>
              </w:rPr>
            </m:ctrlPr>
          </m:fPr>
          <m:num>
            <m:r>
              <m:rPr>
                <m:sty m:val="p"/>
              </m:rPr>
              <w:rPr>
                <w:rFonts w:ascii="Cambria Math" w:eastAsia="宋体" w:hAnsi="Cambria Math"/>
                <w:sz w:val="23"/>
                <w:szCs w:val="23"/>
              </w:rPr>
              <m:t>1</m:t>
            </m:r>
          </m:num>
          <m:den>
            <m:r>
              <m:rPr>
                <m:sty m:val="p"/>
              </m:rPr>
              <w:rPr>
                <w:rFonts w:ascii="Cambria Math" w:eastAsia="宋体" w:hAnsi="Cambria Math"/>
                <w:sz w:val="23"/>
                <w:szCs w:val="23"/>
              </w:rPr>
              <m:t>5</m:t>
            </m:r>
          </m:den>
        </m:f>
      </m:oMath>
      <w:r w:rsidRPr="00C965A0">
        <w:rPr>
          <w:rFonts w:ascii="Times New Roman" w:eastAsia="宋体" w:hAnsi="宋体"/>
        </w:rPr>
        <w:t>=4</w:t>
      </w:r>
      <w:r w:rsidRPr="00C965A0">
        <w:rPr>
          <w:rFonts w:ascii="宋体" w:eastAsia="宋体" w:hAnsi="宋体" w:cs="宋体" w:hint="eastAsia"/>
        </w:rPr>
        <w:t>∶</w:t>
      </w:r>
      <w:r w:rsidRPr="00C965A0">
        <w:rPr>
          <w:rFonts w:ascii="Times New Roman" w:eastAsia="宋体" w:hAnsi="宋体"/>
        </w:rPr>
        <w:t>1,</w:t>
      </w:r>
      <w:r w:rsidRPr="00C965A0">
        <w:rPr>
          <w:rFonts w:ascii="Times New Roman" w:eastAsia="楷体" w:hAnsi="楷体"/>
        </w:rPr>
        <w:t>错误。</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8</w:t>
      </w:r>
      <w:r w:rsidRPr="00C965A0">
        <w:rPr>
          <w:rFonts w:ascii="Times New Roman" w:eastAsia="宋体" w:hAnsi="Times New Roman" w:cs="Times New Roman"/>
        </w:rPr>
        <w:t>.</w:t>
      </w:r>
      <w:r w:rsidRPr="00C965A0">
        <w:rPr>
          <w:rFonts w:ascii="Times New Roman" w:eastAsia="宋体" w:hAnsi="宋体"/>
        </w:rPr>
        <w:t>(2018</w:t>
      </w:r>
      <w:r w:rsidRPr="00C965A0">
        <w:rPr>
          <w:rFonts w:ascii="Times New Roman" w:eastAsia="宋体" w:hAnsi="Times New Roman" w:cs="Times New Roman"/>
        </w:rPr>
        <w:t>·</w:t>
      </w:r>
      <w:r w:rsidRPr="00C965A0">
        <w:rPr>
          <w:rFonts w:ascii="Times New Roman" w:eastAsia="楷体" w:hAnsi="楷体"/>
        </w:rPr>
        <w:t>辽宁葫芦岛中考</w:t>
      </w:r>
      <w:r w:rsidRPr="00C965A0">
        <w:rPr>
          <w:rFonts w:ascii="Times New Roman" w:eastAsia="宋体" w:hAnsi="宋体"/>
        </w:rPr>
        <w:t>)</w:t>
      </w:r>
      <w:r w:rsidRPr="00C965A0">
        <w:rPr>
          <w:rFonts w:ascii="Times New Roman" w:eastAsia="宋体" w:hAnsi="宋体"/>
        </w:rPr>
        <w:t>对下列物质在空气中燃烧的现象描述正确的是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红磷燃烧产生大量白雾</w:t>
      </w:r>
      <w:r w:rsidRPr="00C965A0">
        <w:rPr>
          <w:rFonts w:ascii="Times New Roman" w:eastAsia="宋体" w:hAnsi="宋体"/>
        </w:rPr>
        <w:tab/>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硫粉燃烧发出微弱的淡蓝色火焰</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镁条剧烈燃烧</w:t>
      </w:r>
      <w:r w:rsidRPr="00C965A0">
        <w:rPr>
          <w:rFonts w:ascii="Times New Roman" w:eastAsia="宋体" w:hAnsi="宋体"/>
        </w:rPr>
        <w:t>,</w:t>
      </w:r>
      <w:r w:rsidRPr="00C965A0">
        <w:rPr>
          <w:rFonts w:ascii="Times New Roman" w:eastAsia="宋体" w:hAnsi="宋体"/>
        </w:rPr>
        <w:t>生成黑色固体</w:t>
      </w:r>
      <w:r w:rsidRPr="00C965A0">
        <w:rPr>
          <w:rFonts w:ascii="Times New Roman" w:eastAsia="宋体" w:hAnsi="宋体"/>
        </w:rPr>
        <w:tab/>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木炭燃烧发出白光</w:t>
      </w:r>
      <w:r w:rsidRPr="00C965A0">
        <w:rPr>
          <w:rFonts w:ascii="Times New Roman" w:eastAsia="宋体" w:hAnsi="宋体"/>
        </w:rPr>
        <w:t>,</w:t>
      </w:r>
      <w:r w:rsidRPr="00C965A0">
        <w:rPr>
          <w:rFonts w:ascii="Times New Roman" w:eastAsia="宋体" w:hAnsi="宋体"/>
        </w:rPr>
        <w:t>生成二氧化碳</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红磷燃烧时</w:t>
      </w:r>
      <w:r w:rsidRPr="00C965A0">
        <w:rPr>
          <w:rFonts w:ascii="Times New Roman" w:eastAsia="宋体" w:hAnsi="宋体"/>
        </w:rPr>
        <w:t>,</w:t>
      </w:r>
      <w:r w:rsidRPr="00C965A0">
        <w:rPr>
          <w:rFonts w:ascii="Times New Roman" w:eastAsia="楷体" w:hAnsi="楷体"/>
        </w:rPr>
        <w:t>产生大量的白烟</w:t>
      </w:r>
      <w:r w:rsidRPr="00C965A0">
        <w:rPr>
          <w:rFonts w:ascii="Times New Roman" w:eastAsia="宋体" w:hAnsi="宋体"/>
        </w:rPr>
        <w:t>,</w:t>
      </w:r>
      <w:r w:rsidRPr="00C965A0">
        <w:rPr>
          <w:rFonts w:ascii="Times New Roman" w:eastAsia="楷体" w:hAnsi="楷体"/>
        </w:rPr>
        <w:t>而不是白雾</w:t>
      </w:r>
      <w:r w:rsidRPr="00C965A0">
        <w:rPr>
          <w:rFonts w:ascii="Times New Roman" w:eastAsia="宋体" w:hAnsi="宋体"/>
        </w:rPr>
        <w:t>,</w:t>
      </w:r>
      <w:r w:rsidRPr="00C965A0">
        <w:rPr>
          <w:rFonts w:ascii="Times New Roman" w:eastAsia="楷体" w:hAnsi="楷体"/>
        </w:rPr>
        <w:t>故选项说法错误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硫粉在空气中燃烧发出微弱的淡蓝色火焰</w:t>
      </w:r>
      <w:r w:rsidRPr="00C965A0">
        <w:rPr>
          <w:rFonts w:ascii="Times New Roman" w:eastAsia="宋体" w:hAnsi="宋体"/>
        </w:rPr>
        <w:t>,</w:t>
      </w:r>
      <w:r w:rsidRPr="00C965A0">
        <w:rPr>
          <w:rFonts w:ascii="Times New Roman" w:eastAsia="楷体" w:hAnsi="楷体"/>
        </w:rPr>
        <w:t>故选项说法正确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镁条在空气中燃烧发出耀眼的白光</w:t>
      </w:r>
      <w:r w:rsidRPr="00C965A0">
        <w:rPr>
          <w:rFonts w:ascii="Times New Roman" w:eastAsia="宋体" w:hAnsi="宋体"/>
        </w:rPr>
        <w:t>,</w:t>
      </w:r>
      <w:r w:rsidRPr="00C965A0">
        <w:rPr>
          <w:rFonts w:ascii="Times New Roman" w:eastAsia="楷体" w:hAnsi="楷体"/>
        </w:rPr>
        <w:t>放出热量</w:t>
      </w:r>
      <w:r w:rsidRPr="00C965A0">
        <w:rPr>
          <w:rFonts w:ascii="Times New Roman" w:eastAsia="宋体" w:hAnsi="宋体"/>
        </w:rPr>
        <w:t>,</w:t>
      </w:r>
      <w:r w:rsidRPr="00C965A0">
        <w:rPr>
          <w:rFonts w:ascii="Times New Roman" w:eastAsia="楷体" w:hAnsi="楷体"/>
        </w:rPr>
        <w:t>生成白色固体</w:t>
      </w:r>
      <w:r w:rsidRPr="00C965A0">
        <w:rPr>
          <w:rFonts w:ascii="Times New Roman" w:eastAsia="宋体" w:hAnsi="宋体"/>
        </w:rPr>
        <w:t>,</w:t>
      </w:r>
      <w:r w:rsidRPr="00C965A0">
        <w:rPr>
          <w:rFonts w:ascii="Times New Roman" w:eastAsia="楷体" w:hAnsi="楷体"/>
        </w:rPr>
        <w:t>故选项说法错误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木炭燃烧发出白光</w:t>
      </w:r>
      <w:r w:rsidRPr="00C965A0">
        <w:rPr>
          <w:rFonts w:ascii="Times New Roman" w:eastAsia="宋体" w:hAnsi="宋体"/>
        </w:rPr>
        <w:t>,</w:t>
      </w:r>
      <w:r w:rsidRPr="00C965A0">
        <w:rPr>
          <w:rFonts w:ascii="Times New Roman" w:eastAsia="楷体" w:hAnsi="楷体"/>
        </w:rPr>
        <w:t>生成二氧化碳属于结论</w:t>
      </w:r>
      <w:r w:rsidRPr="00C965A0">
        <w:rPr>
          <w:rFonts w:ascii="Times New Roman" w:eastAsia="宋体" w:hAnsi="宋体"/>
        </w:rPr>
        <w:t>,</w:t>
      </w:r>
      <w:r w:rsidRPr="00C965A0">
        <w:rPr>
          <w:rFonts w:ascii="Times New Roman" w:eastAsia="楷体" w:hAnsi="楷体"/>
        </w:rPr>
        <w:t>不是现象</w:t>
      </w:r>
      <w:r w:rsidRPr="00C965A0">
        <w:rPr>
          <w:rFonts w:ascii="Times New Roman" w:eastAsia="宋体" w:hAnsi="宋体"/>
        </w:rPr>
        <w:t>,</w:t>
      </w:r>
      <w:r w:rsidRPr="00C965A0">
        <w:rPr>
          <w:rFonts w:ascii="Times New Roman" w:eastAsia="楷体" w:hAnsi="楷体"/>
        </w:rPr>
        <w:t>故选项说法错误。</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9</w:t>
      </w:r>
      <w:r w:rsidRPr="00C965A0">
        <w:rPr>
          <w:rFonts w:ascii="Times New Roman" w:eastAsia="宋体" w:hAnsi="Times New Roman" w:cs="Times New Roman"/>
        </w:rPr>
        <w:t>.</w:t>
      </w:r>
      <w:r w:rsidRPr="00C965A0">
        <w:rPr>
          <w:rFonts w:ascii="Times New Roman" w:eastAsia="宋体" w:hAnsi="宋体"/>
        </w:rPr>
        <w:t>下列方法能鉴别空气、氧气和二氧化碳</w:t>
      </w:r>
      <w:r w:rsidRPr="00C965A0">
        <w:rPr>
          <w:rFonts w:ascii="Times New Roman" w:eastAsia="宋体" w:hAnsi="宋体"/>
        </w:rPr>
        <w:t>3</w:t>
      </w:r>
      <w:r w:rsidRPr="00C965A0">
        <w:rPr>
          <w:rFonts w:ascii="Times New Roman" w:eastAsia="宋体" w:hAnsi="宋体"/>
        </w:rPr>
        <w:t>瓶气体的是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闻气味</w:t>
      </w:r>
      <w:r w:rsidRPr="00C965A0">
        <w:rPr>
          <w:rFonts w:ascii="Times New Roman" w:eastAsia="宋体" w:hAnsi="宋体"/>
        </w:rPr>
        <w:tab/>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分别向集气瓶中滴加澄清石灰水</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观察颜色</w:t>
      </w:r>
      <w:r w:rsidRPr="00C965A0">
        <w:rPr>
          <w:rFonts w:ascii="Times New Roman" w:eastAsia="宋体" w:hAnsi="宋体"/>
        </w:rPr>
        <w:tab/>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将燃着的木条伸入集气瓶中</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楷体" w:hAnsi="楷体"/>
        </w:rPr>
        <w:t>空气、氧气、二氧化碳都是无色无味的气体</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A</w:t>
      </w:r>
      <w:r w:rsidRPr="00C965A0">
        <w:rPr>
          <w:rFonts w:ascii="Times New Roman" w:eastAsia="楷体" w:hAnsi="楷体"/>
        </w:rPr>
        <w:t>、</w:t>
      </w:r>
      <w:r w:rsidRPr="00C965A0">
        <w:rPr>
          <w:rFonts w:ascii="Times New Roman" w:eastAsia="宋体" w:hAnsi="宋体"/>
        </w:rPr>
        <w:t>C</w:t>
      </w:r>
      <w:r w:rsidRPr="00C965A0">
        <w:rPr>
          <w:rFonts w:ascii="Times New Roman" w:eastAsia="楷体" w:hAnsi="楷体"/>
        </w:rPr>
        <w:t>错误</w:t>
      </w:r>
      <w:r w:rsidRPr="00C965A0">
        <w:rPr>
          <w:rFonts w:ascii="Times New Roman" w:eastAsia="宋体" w:hAnsi="宋体"/>
        </w:rPr>
        <w:t>;</w:t>
      </w:r>
      <w:r w:rsidRPr="00C965A0">
        <w:rPr>
          <w:rFonts w:ascii="Times New Roman" w:eastAsia="楷体" w:hAnsi="楷体"/>
        </w:rPr>
        <w:t>空气和氧气不能使澄清石灰水变浑浊</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B</w:t>
      </w:r>
      <w:r w:rsidRPr="00C965A0">
        <w:rPr>
          <w:rFonts w:ascii="Times New Roman" w:eastAsia="楷体" w:hAnsi="楷体"/>
        </w:rPr>
        <w:t>错误</w:t>
      </w:r>
      <w:r w:rsidRPr="00C965A0">
        <w:rPr>
          <w:rFonts w:ascii="Times New Roman" w:eastAsia="宋体" w:hAnsi="宋体"/>
        </w:rPr>
        <w:t>;</w:t>
      </w:r>
      <w:r w:rsidRPr="00C965A0">
        <w:rPr>
          <w:rFonts w:ascii="Times New Roman" w:eastAsia="楷体" w:hAnsi="楷体"/>
        </w:rPr>
        <w:t>将燃着的木条伸入集气瓶中</w:t>
      </w:r>
      <w:r w:rsidRPr="00C965A0">
        <w:rPr>
          <w:rFonts w:ascii="Times New Roman" w:eastAsia="宋体" w:hAnsi="宋体"/>
        </w:rPr>
        <w:t>,</w:t>
      </w:r>
      <w:r w:rsidRPr="00C965A0">
        <w:rPr>
          <w:rFonts w:ascii="Times New Roman" w:eastAsia="楷体" w:hAnsi="楷体"/>
        </w:rPr>
        <w:t>使木条剧烈燃烧的是氧气</w:t>
      </w:r>
      <w:r w:rsidRPr="00C965A0">
        <w:rPr>
          <w:rFonts w:ascii="Times New Roman" w:eastAsia="宋体" w:hAnsi="宋体"/>
        </w:rPr>
        <w:t>,</w:t>
      </w:r>
      <w:r w:rsidRPr="00C965A0">
        <w:rPr>
          <w:rFonts w:ascii="Times New Roman" w:eastAsia="楷体" w:hAnsi="楷体"/>
        </w:rPr>
        <w:t>使木条熄灭的是二氧化碳</w:t>
      </w:r>
      <w:r w:rsidRPr="00C965A0">
        <w:rPr>
          <w:rFonts w:ascii="Times New Roman" w:eastAsia="宋体" w:hAnsi="宋体"/>
        </w:rPr>
        <w:t>,</w:t>
      </w:r>
      <w:r w:rsidRPr="00C965A0">
        <w:rPr>
          <w:rFonts w:ascii="Times New Roman" w:eastAsia="楷体" w:hAnsi="楷体"/>
        </w:rPr>
        <w:t>使木条正常燃烧的是空气</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D</w:t>
      </w:r>
      <w:r w:rsidRPr="00C965A0">
        <w:rPr>
          <w:rFonts w:ascii="Times New Roman" w:eastAsia="楷体" w:hAnsi="楷体"/>
        </w:rPr>
        <w:t>正确。</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10</w:t>
      </w:r>
      <w:r w:rsidRPr="00C965A0">
        <w:rPr>
          <w:rFonts w:ascii="Times New Roman" w:eastAsia="宋体" w:hAnsi="Times New Roman" w:cs="Times New Roman"/>
        </w:rPr>
        <w:t>.</w:t>
      </w:r>
      <w:r w:rsidRPr="00C965A0">
        <w:rPr>
          <w:rFonts w:ascii="Times New Roman" w:eastAsia="宋体" w:hAnsi="宋体"/>
        </w:rPr>
        <w:t>暖宝宝贴</w:t>
      </w:r>
      <w:r w:rsidRPr="00C965A0">
        <w:rPr>
          <w:rFonts w:ascii="Times New Roman" w:eastAsia="宋体" w:hAnsi="宋体"/>
        </w:rPr>
        <w:t>(</w:t>
      </w:r>
      <w:r w:rsidRPr="00C965A0">
        <w:rPr>
          <w:rFonts w:ascii="Times New Roman" w:eastAsia="宋体" w:hAnsi="宋体"/>
        </w:rPr>
        <w:t>主要成分为铁粉、木炭、食盐</w:t>
      </w:r>
      <w:r w:rsidRPr="00C965A0">
        <w:rPr>
          <w:rFonts w:ascii="Times New Roman" w:eastAsia="宋体" w:hAnsi="宋体"/>
        </w:rPr>
        <w:t>)</w:t>
      </w:r>
      <w:r w:rsidRPr="00C965A0">
        <w:rPr>
          <w:rFonts w:ascii="Times New Roman" w:eastAsia="宋体" w:hAnsi="宋体"/>
        </w:rPr>
        <w:t>的热量来源于铁粉的氧化。小涛同学设计使用暖宝宝贴来测定空气中氧气的含量</w:t>
      </w:r>
      <w:r w:rsidRPr="00C965A0">
        <w:rPr>
          <w:rFonts w:ascii="Times New Roman" w:eastAsia="宋体" w:hAnsi="宋体"/>
        </w:rPr>
        <w:t>,</w:t>
      </w:r>
      <w:r w:rsidRPr="00C965A0">
        <w:rPr>
          <w:rFonts w:ascii="Times New Roman" w:eastAsia="宋体" w:hAnsi="宋体"/>
        </w:rPr>
        <w:t>实验开始前的装置如图所示</w:t>
      </w:r>
      <w:r w:rsidRPr="00C965A0">
        <w:rPr>
          <w:rFonts w:ascii="Times New Roman" w:eastAsia="宋体" w:hAnsi="宋体"/>
        </w:rPr>
        <w:t>,</w:t>
      </w:r>
      <w:r w:rsidRPr="00C965A0">
        <w:rPr>
          <w:rFonts w:ascii="Times New Roman" w:eastAsia="宋体" w:hAnsi="宋体"/>
        </w:rPr>
        <w:t>实验后从量筒中流入玻璃瓶</w:t>
      </w:r>
      <w:r w:rsidRPr="00C965A0">
        <w:rPr>
          <w:rFonts w:ascii="Times New Roman" w:eastAsia="宋体" w:hAnsi="宋体"/>
        </w:rPr>
        <w:t>(</w:t>
      </w:r>
      <w:r w:rsidRPr="00C965A0">
        <w:rPr>
          <w:rFonts w:ascii="Times New Roman" w:eastAsia="宋体" w:hAnsi="宋体"/>
        </w:rPr>
        <w:t>容积为</w:t>
      </w:r>
      <w:r w:rsidRPr="00C965A0">
        <w:rPr>
          <w:rFonts w:ascii="Times New Roman" w:eastAsia="宋体" w:hAnsi="宋体"/>
        </w:rPr>
        <w:t>250 mL)</w:t>
      </w:r>
      <w:r w:rsidRPr="00C965A0">
        <w:rPr>
          <w:rFonts w:ascii="Times New Roman" w:eastAsia="宋体" w:hAnsi="宋体"/>
        </w:rPr>
        <w:t>中的水的体积为</w:t>
      </w:r>
      <w:r w:rsidRPr="00C965A0">
        <w:rPr>
          <w:rFonts w:ascii="Times New Roman" w:eastAsia="宋体" w:hAnsi="宋体"/>
        </w:rPr>
        <w:t>45 mL(</w:t>
      </w:r>
      <w:r w:rsidRPr="00C965A0">
        <w:rPr>
          <w:rFonts w:ascii="Times New Roman" w:eastAsia="宋体" w:hAnsi="宋体"/>
        </w:rPr>
        <w:t>铁粉生锈消耗的水忽略不计</w:t>
      </w:r>
      <w:r w:rsidRPr="00C965A0">
        <w:rPr>
          <w:rFonts w:ascii="Times New Roman" w:eastAsia="宋体" w:hAnsi="宋体"/>
        </w:rPr>
        <w:t>)</w:t>
      </w:r>
      <w:r w:rsidRPr="00C965A0">
        <w:rPr>
          <w:rFonts w:ascii="Times New Roman" w:eastAsia="宋体" w:hAnsi="宋体"/>
        </w:rPr>
        <w:t>。下列说法错误的是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D21E82" w:rsidRPr="00C965A0" w:rsidP="00D21E8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1295280" cy="1154880"/>
            <wp:effectExtent l="0" t="0" r="0" b="0"/>
            <wp:docPr id="368" name="J237.eps" descr="id:21474907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088902" name="Image0157.jpeg"/>
                    <pic:cNvPicPr/>
                  </pic:nvPicPr>
                  <pic:blipFill>
                    <a:blip xmlns:r="http://schemas.openxmlformats.org/officeDocument/2006/relationships" r:embed="rId9"/>
                    <a:stretch>
                      <a:fillRect/>
                    </a:stretch>
                  </pic:blipFill>
                  <pic:spPr>
                    <a:xfrm>
                      <a:off x="0" y="0"/>
                      <a:ext cx="1295280" cy="1154880"/>
                    </a:xfrm>
                    <a:prstGeom prst="rect">
                      <a:avLst/>
                    </a:prstGeom>
                  </pic:spPr>
                </pic:pic>
              </a:graphicData>
            </a:graphic>
          </wp:inline>
        </w:drawing>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实验前必须检查装置的气密性</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通过本次实验数据测得空气中氧气的体积分数为</w:t>
      </w:r>
      <w:r w:rsidRPr="00C965A0">
        <w:rPr>
          <w:rFonts w:ascii="Times New Roman" w:eastAsia="宋体" w:hAnsi="宋体"/>
        </w:rPr>
        <w:t>18%</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若实验测得空气中氧气体积分数偏低</w:t>
      </w:r>
      <w:r w:rsidRPr="00C965A0">
        <w:rPr>
          <w:rFonts w:ascii="Times New Roman" w:eastAsia="宋体" w:hAnsi="宋体"/>
        </w:rPr>
        <w:t>,</w:t>
      </w:r>
      <w:r w:rsidRPr="00C965A0">
        <w:rPr>
          <w:rFonts w:ascii="Times New Roman" w:eastAsia="宋体" w:hAnsi="宋体"/>
        </w:rPr>
        <w:t>可能是暖宝宝贴的使用数量不足</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必须等温度计的读数恢复至实验前的温度后才能记录量筒内剩余水的体积</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如果装置漏气</w:t>
      </w:r>
      <w:r w:rsidRPr="00C965A0">
        <w:rPr>
          <w:rFonts w:ascii="Times New Roman" w:eastAsia="宋体" w:hAnsi="宋体"/>
        </w:rPr>
        <w:t>,</w:t>
      </w:r>
      <w:r w:rsidRPr="00C965A0">
        <w:rPr>
          <w:rFonts w:ascii="Times New Roman" w:eastAsia="楷体" w:hAnsi="楷体"/>
        </w:rPr>
        <w:t>会使进入的水偏少</w:t>
      </w:r>
      <w:r w:rsidRPr="00C965A0">
        <w:rPr>
          <w:rFonts w:ascii="Times New Roman" w:eastAsia="宋体" w:hAnsi="宋体"/>
        </w:rPr>
        <w:t>,</w:t>
      </w:r>
      <w:r w:rsidRPr="00C965A0">
        <w:rPr>
          <w:rFonts w:ascii="Times New Roman" w:eastAsia="楷体" w:hAnsi="楷体"/>
        </w:rPr>
        <w:t>测定的结果偏小</w:t>
      </w:r>
      <w:r w:rsidRPr="00C965A0">
        <w:rPr>
          <w:rFonts w:ascii="Times New Roman" w:eastAsia="宋体" w:hAnsi="宋体"/>
        </w:rPr>
        <w:t>,</w:t>
      </w:r>
      <w:r w:rsidRPr="00C965A0">
        <w:rPr>
          <w:rFonts w:ascii="Times New Roman" w:eastAsia="楷体" w:hAnsi="楷体"/>
        </w:rPr>
        <w:t>实验前必须检查装置的气密性</w:t>
      </w:r>
      <w:r w:rsidRPr="00C965A0">
        <w:rPr>
          <w:rFonts w:ascii="Times New Roman" w:eastAsia="宋体" w:hAnsi="宋体"/>
        </w:rPr>
        <w:t>,</w:t>
      </w:r>
      <w:r w:rsidRPr="00C965A0">
        <w:rPr>
          <w:rFonts w:ascii="Times New Roman" w:eastAsia="楷体" w:hAnsi="楷体"/>
        </w:rPr>
        <w:t>故正确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铁生锈消耗氧气</w:t>
      </w:r>
      <w:r w:rsidRPr="00C965A0">
        <w:rPr>
          <w:rFonts w:ascii="Times New Roman" w:eastAsia="宋体" w:hAnsi="宋体"/>
        </w:rPr>
        <w:t>,</w:t>
      </w:r>
      <w:r w:rsidRPr="00C965A0">
        <w:rPr>
          <w:rFonts w:ascii="Times New Roman" w:eastAsia="楷体" w:hAnsi="楷体"/>
        </w:rPr>
        <w:t>使装置内的气压减小</w:t>
      </w:r>
      <w:r w:rsidRPr="00C965A0">
        <w:rPr>
          <w:rFonts w:ascii="Times New Roman" w:eastAsia="宋体" w:hAnsi="宋体"/>
        </w:rPr>
        <w:t>,</w:t>
      </w:r>
      <w:r w:rsidRPr="00C965A0">
        <w:rPr>
          <w:rFonts w:ascii="Times New Roman" w:eastAsia="楷体" w:hAnsi="楷体"/>
        </w:rPr>
        <w:t>进入水的体积就是消耗氧气的体积</w:t>
      </w:r>
      <w:r w:rsidRPr="00C965A0">
        <w:rPr>
          <w:rFonts w:ascii="Times New Roman" w:eastAsia="宋体" w:hAnsi="宋体"/>
        </w:rPr>
        <w:t>,</w:t>
      </w:r>
      <w:r w:rsidRPr="00C965A0">
        <w:rPr>
          <w:rFonts w:ascii="Times New Roman" w:eastAsia="楷体" w:hAnsi="楷体"/>
        </w:rPr>
        <w:t>集气瓶内空气的体积是</w:t>
      </w:r>
      <w:r w:rsidRPr="00C965A0">
        <w:rPr>
          <w:rFonts w:ascii="Times New Roman" w:eastAsia="宋体" w:hAnsi="宋体"/>
        </w:rPr>
        <w:t>(250-20)mL=230</w:t>
      </w:r>
      <w:r w:rsidRPr="00C965A0">
        <w:rPr>
          <w:rFonts w:ascii="Times New Roman" w:eastAsia="楷体" w:hAnsi="楷体"/>
        </w:rPr>
        <w:t xml:space="preserve"> </w:t>
      </w:r>
      <w:r w:rsidRPr="00C965A0">
        <w:rPr>
          <w:rFonts w:ascii="Times New Roman" w:eastAsia="宋体" w:hAnsi="宋体"/>
        </w:rPr>
        <w:t>mL,</w:t>
      </w:r>
      <w:r w:rsidRPr="00C965A0">
        <w:rPr>
          <w:rFonts w:ascii="Times New Roman" w:eastAsia="楷体" w:hAnsi="楷体"/>
        </w:rPr>
        <w:t>进入水的体积是</w:t>
      </w:r>
      <w:r w:rsidRPr="00C965A0">
        <w:rPr>
          <w:rFonts w:ascii="Times New Roman" w:eastAsia="宋体" w:hAnsi="宋体"/>
        </w:rPr>
        <w:t>45</w:t>
      </w:r>
      <w:r w:rsidRPr="00C965A0">
        <w:rPr>
          <w:rFonts w:ascii="Times New Roman" w:eastAsia="楷体" w:hAnsi="楷体"/>
        </w:rPr>
        <w:t xml:space="preserve"> </w:t>
      </w:r>
      <w:r w:rsidRPr="00C965A0">
        <w:rPr>
          <w:rFonts w:ascii="Times New Roman" w:eastAsia="宋体" w:hAnsi="宋体"/>
        </w:rPr>
        <w:t>mL,</w:t>
      </w:r>
      <w:r w:rsidRPr="00C965A0">
        <w:rPr>
          <w:rFonts w:ascii="Times New Roman" w:eastAsia="楷体" w:hAnsi="楷体"/>
        </w:rPr>
        <w:t>即氧气的体积是</w:t>
      </w:r>
      <w:r w:rsidRPr="00C965A0">
        <w:rPr>
          <w:rFonts w:ascii="Times New Roman" w:eastAsia="宋体" w:hAnsi="宋体"/>
        </w:rPr>
        <w:t>45</w:t>
      </w:r>
      <w:r w:rsidRPr="00C965A0">
        <w:rPr>
          <w:rFonts w:ascii="Times New Roman" w:eastAsia="楷体" w:hAnsi="楷体"/>
        </w:rPr>
        <w:t xml:space="preserve"> </w:t>
      </w:r>
      <w:r w:rsidRPr="00C965A0">
        <w:rPr>
          <w:rFonts w:ascii="Times New Roman" w:eastAsia="宋体" w:hAnsi="宋体"/>
        </w:rPr>
        <w:t>mL,</w:t>
      </w:r>
      <w:r w:rsidRPr="00C965A0">
        <w:rPr>
          <w:rFonts w:ascii="Times New Roman" w:eastAsia="楷体" w:hAnsi="楷体"/>
        </w:rPr>
        <w:t>因此氧气的体积分数</w:t>
      </w:r>
      <w:r w:rsidRPr="00C965A0">
        <w:rPr>
          <w:rFonts w:ascii="Times New Roman" w:eastAsia="宋体" w:hAnsi="宋体"/>
        </w:rPr>
        <w:t>=</w:t>
      </w:r>
      <m:oMath>
        <m:f>
          <m:fPr>
            <m:ctrlPr>
              <w:rPr>
                <w:rFonts w:ascii="Cambria Math" w:eastAsia="宋体" w:hAnsi="Cambria Math"/>
              </w:rPr>
            </m:ctrlPr>
          </m:fPr>
          <m:num>
            <m:r>
              <m:rPr>
                <m:sty m:val="p"/>
              </m:rPr>
              <w:rPr>
                <w:rFonts w:ascii="Cambria Math" w:eastAsia="宋体" w:hAnsi="Cambria Math"/>
                <w:sz w:val="23"/>
                <w:szCs w:val="23"/>
              </w:rPr>
              <m:t>45</m:t>
            </m:r>
            <m:r>
              <m:rPr>
                <m:nor/>
              </m:rPr>
              <w:rPr>
                <w:rFonts w:ascii="Times New Roman" w:eastAsia="宋体" w:hAnsi="宋体"/>
                <w:sz w:val="23"/>
                <w:szCs w:val="23"/>
              </w:rPr>
              <m:t xml:space="preserve"> </m:t>
            </m:r>
            <m:r>
              <m:rPr>
                <m:sty m:val="p"/>
              </m:rPr>
              <w:rPr>
                <w:rFonts w:ascii="Cambria Math" w:eastAsia="宋体" w:hAnsi="Cambria Math"/>
                <w:sz w:val="23"/>
                <w:szCs w:val="23"/>
              </w:rPr>
              <m:t>mL</m:t>
            </m:r>
          </m:num>
          <m:den>
            <m:r>
              <m:rPr>
                <m:sty m:val="p"/>
              </m:rPr>
              <w:rPr>
                <w:rFonts w:ascii="Cambria Math" w:eastAsia="宋体" w:hAnsi="Cambria Math"/>
                <w:sz w:val="23"/>
                <w:szCs w:val="23"/>
              </w:rPr>
              <m:t>230</m:t>
            </m:r>
            <m:r>
              <m:rPr>
                <m:nor/>
              </m:rPr>
              <w:rPr>
                <w:rFonts w:ascii="Times New Roman" w:eastAsia="宋体" w:hAnsi="宋体"/>
                <w:sz w:val="23"/>
                <w:szCs w:val="23"/>
              </w:rPr>
              <m:t xml:space="preserve"> </m:t>
            </m:r>
            <m:r>
              <m:rPr>
                <m:sty m:val="p"/>
              </m:rPr>
              <w:rPr>
                <w:rFonts w:ascii="Cambria Math" w:eastAsia="宋体" w:hAnsi="Cambria Math"/>
                <w:sz w:val="23"/>
                <w:szCs w:val="23"/>
              </w:rPr>
              <m:t>mL</m:t>
            </m:r>
          </m:den>
        </m:f>
      </m:oMath>
      <w:r w:rsidRPr="00C965A0">
        <w:rPr>
          <w:rFonts w:ascii="Times New Roman" w:eastAsia="宋体" w:hAnsi="Times New Roman" w:cs="Times New Roman"/>
        </w:rPr>
        <w:t>×</w:t>
      </w:r>
      <w:r w:rsidRPr="00C965A0">
        <w:rPr>
          <w:rFonts w:ascii="Times New Roman" w:eastAsia="宋体" w:hAnsi="宋体"/>
        </w:rPr>
        <w:t>100%</w:t>
      </w:r>
      <w:r w:rsidRPr="00C965A0">
        <w:rPr>
          <w:rFonts w:ascii="Times New Roman" w:eastAsia="宋体" w:hAnsi="Times New Roman" w:cs="Times New Roman"/>
        </w:rPr>
        <w:t>≈</w:t>
      </w:r>
      <w:r w:rsidRPr="00C965A0">
        <w:rPr>
          <w:rFonts w:ascii="Times New Roman" w:eastAsia="宋体" w:hAnsi="宋体"/>
        </w:rPr>
        <w:t>19</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楷体" w:hAnsi="楷体"/>
        </w:rPr>
        <w:t>故错误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发热剂的量必须足量</w:t>
      </w:r>
      <w:r w:rsidRPr="00C965A0">
        <w:rPr>
          <w:rFonts w:ascii="Times New Roman" w:eastAsia="宋体" w:hAnsi="宋体"/>
        </w:rPr>
        <w:t>,</w:t>
      </w:r>
      <w:r w:rsidRPr="00C965A0">
        <w:rPr>
          <w:rFonts w:ascii="Times New Roman" w:eastAsia="楷体" w:hAnsi="楷体"/>
        </w:rPr>
        <w:t>因为只有足量的发热剂才能把氧气消耗完</w:t>
      </w:r>
      <w:r w:rsidRPr="00C965A0">
        <w:rPr>
          <w:rFonts w:ascii="Times New Roman" w:eastAsia="宋体" w:hAnsi="宋体"/>
        </w:rPr>
        <w:t>,</w:t>
      </w:r>
      <w:r w:rsidRPr="00C965A0">
        <w:rPr>
          <w:rFonts w:ascii="Times New Roman" w:eastAsia="楷体" w:hAnsi="楷体"/>
        </w:rPr>
        <w:t>使结果准确</w:t>
      </w:r>
      <w:r w:rsidRPr="00C965A0">
        <w:rPr>
          <w:rFonts w:ascii="Times New Roman" w:eastAsia="宋体" w:hAnsi="宋体"/>
        </w:rPr>
        <w:t>,</w:t>
      </w:r>
      <w:r w:rsidRPr="00C965A0">
        <w:rPr>
          <w:rFonts w:ascii="Times New Roman" w:eastAsia="楷体" w:hAnsi="楷体"/>
        </w:rPr>
        <w:t>若实验测得空气中氧气体积分数偏低</w:t>
      </w:r>
      <w:r w:rsidRPr="00C965A0">
        <w:rPr>
          <w:rFonts w:ascii="Times New Roman" w:eastAsia="宋体" w:hAnsi="宋体"/>
        </w:rPr>
        <w:t>,</w:t>
      </w:r>
      <w:r w:rsidRPr="00C965A0">
        <w:rPr>
          <w:rFonts w:ascii="Times New Roman" w:eastAsia="楷体" w:hAnsi="楷体"/>
        </w:rPr>
        <w:t>可能是暖宝宝贴的使用数量不足</w:t>
      </w:r>
      <w:r w:rsidRPr="00C965A0">
        <w:rPr>
          <w:rFonts w:ascii="Times New Roman" w:eastAsia="宋体" w:hAnsi="宋体"/>
        </w:rPr>
        <w:t>,</w:t>
      </w:r>
      <w:r w:rsidRPr="00C965A0">
        <w:rPr>
          <w:rFonts w:ascii="Times New Roman" w:eastAsia="楷体" w:hAnsi="楷体"/>
        </w:rPr>
        <w:t>故正确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必须等温度计的读数恢复至实验前的温度后才能记录量筒内剩余水的体积</w:t>
      </w:r>
      <w:r w:rsidRPr="00C965A0">
        <w:rPr>
          <w:rFonts w:ascii="Times New Roman" w:eastAsia="宋体" w:hAnsi="宋体"/>
        </w:rPr>
        <w:t>,</w:t>
      </w:r>
      <w:r w:rsidRPr="00C965A0">
        <w:rPr>
          <w:rFonts w:ascii="Times New Roman" w:eastAsia="楷体" w:hAnsi="楷体"/>
        </w:rPr>
        <w:t>使结果准确</w:t>
      </w:r>
      <w:r w:rsidRPr="00C965A0">
        <w:rPr>
          <w:rFonts w:ascii="Times New Roman" w:eastAsia="宋体" w:hAnsi="宋体"/>
        </w:rPr>
        <w:t>,</w:t>
      </w:r>
      <w:r w:rsidRPr="00C965A0">
        <w:rPr>
          <w:rFonts w:ascii="Times New Roman" w:eastAsia="楷体" w:hAnsi="楷体"/>
        </w:rPr>
        <w:t>故正确。</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rPr>
        <w:t>二、填空题</w:t>
      </w:r>
      <w:r w:rsidRPr="00C965A0">
        <w:rPr>
          <w:rFonts w:ascii="Times New Roman" w:eastAsia="宋体" w:hAnsi="宋体"/>
        </w:rPr>
        <w:t>(</w:t>
      </w:r>
      <w:r w:rsidRPr="00C965A0">
        <w:rPr>
          <w:rFonts w:ascii="Times New Roman" w:eastAsia="楷体" w:hAnsi="楷体"/>
        </w:rPr>
        <w:t>本大题包括</w:t>
      </w:r>
      <w:r w:rsidRPr="00C965A0">
        <w:rPr>
          <w:rFonts w:ascii="Times New Roman" w:eastAsia="宋体" w:hAnsi="宋体"/>
        </w:rPr>
        <w:t>5</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34</w:t>
      </w:r>
      <w:r w:rsidRPr="00C965A0">
        <w:rPr>
          <w:rFonts w:ascii="Times New Roman" w:eastAsia="楷体" w:hAnsi="楷体"/>
        </w:rPr>
        <w:t>分</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11</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请沿用科学家认识事物的方式认识</w:t>
      </w:r>
      <w:r w:rsidRPr="00C965A0">
        <w:rPr>
          <w:rFonts w:ascii="Times New Roman" w:eastAsia="宋体" w:hAnsi="Times New Roman" w:cs="Times New Roman"/>
        </w:rPr>
        <w:t>“</w:t>
      </w:r>
      <w:r w:rsidRPr="00C965A0">
        <w:rPr>
          <w:rFonts w:ascii="Times New Roman" w:eastAsia="宋体" w:hAnsi="宋体"/>
        </w:rPr>
        <w:t>空气</w:t>
      </w:r>
      <w:r w:rsidRPr="00C965A0">
        <w:rPr>
          <w:rFonts w:ascii="Times New Roman" w:eastAsia="宋体" w:hAnsi="Times New Roman" w:cs="Times New Roman"/>
        </w:rPr>
        <w:t>”</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从分类角度</w:t>
      </w:r>
      <w:r w:rsidRPr="00C965A0">
        <w:rPr>
          <w:rFonts w:ascii="Times New Roman" w:eastAsia="宋体" w:hAnsi="宋体"/>
        </w:rPr>
        <w:t>:</w:t>
      </w:r>
      <w:r w:rsidRPr="00C965A0">
        <w:rPr>
          <w:rFonts w:ascii="Times New Roman" w:eastAsia="宋体" w:hAnsi="宋体"/>
        </w:rPr>
        <w:t>空气属于</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混合物</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纯净物</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从微观角度</w:t>
      </w:r>
      <w:r w:rsidRPr="00C965A0">
        <w:rPr>
          <w:rFonts w:ascii="Times New Roman" w:eastAsia="宋体" w:hAnsi="宋体"/>
        </w:rPr>
        <w:t>:</w:t>
      </w:r>
      <w:r w:rsidRPr="00C965A0">
        <w:rPr>
          <w:rFonts w:ascii="Times New Roman" w:eastAsia="宋体" w:hAnsi="宋体"/>
        </w:rPr>
        <w:t>用</w:t>
      </w:r>
      <w:r w:rsidRPr="00C965A0">
        <w:rPr>
          <w:rFonts w:ascii="Times New Roman" w:eastAsia="宋体" w:hAnsi="Times New Roman" w:cs="Times New Roman"/>
        </w:rPr>
        <w:t>“</w:t>
      </w:r>
      <w:r w:rsidRPr="00C965A0">
        <w:rPr>
          <w:rFonts w:ascii="Times New Roman" w:eastAsia="宋体" w:hAnsi="宋体"/>
          <w:noProof/>
        </w:rPr>
        <w:drawing>
          <wp:inline distT="0" distB="0" distL="0" distR="0">
            <wp:extent cx="125640" cy="125640"/>
            <wp:effectExtent l="0" t="0" r="0" b="0"/>
            <wp:docPr id="369" name="J238.eps" descr="id:21474907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758108" name="Image0158.jpeg"/>
                    <pic:cNvPicPr/>
                  </pic:nvPicPr>
                  <pic:blipFill>
                    <a:blip xmlns:r="http://schemas.openxmlformats.org/officeDocument/2006/relationships" r:embed="rId10"/>
                    <a:stretch>
                      <a:fillRect/>
                    </a:stretch>
                  </pic:blipFill>
                  <pic:spPr>
                    <a:xfrm>
                      <a:off x="0" y="0"/>
                      <a:ext cx="125640" cy="125640"/>
                    </a:xfrm>
                    <a:prstGeom prst="rect">
                      <a:avLst/>
                    </a:prstGeom>
                  </pic:spPr>
                </pic:pic>
              </a:graphicData>
            </a:graphic>
          </wp:inline>
        </w:drawing>
      </w:r>
      <w:r w:rsidRPr="00C965A0">
        <w:rPr>
          <w:rFonts w:ascii="Times New Roman" w:eastAsia="宋体" w:hAnsi="Times New Roman" w:cs="Times New Roman"/>
        </w:rPr>
        <w:t>”</w:t>
      </w:r>
      <w:r w:rsidRPr="00C965A0">
        <w:rPr>
          <w:rFonts w:ascii="Times New Roman" w:eastAsia="宋体" w:hAnsi="宋体"/>
        </w:rPr>
        <w:t>表示氮原子</w:t>
      </w:r>
      <w:r w:rsidRPr="00C965A0">
        <w:rPr>
          <w:rFonts w:ascii="Times New Roman" w:eastAsia="宋体" w:hAnsi="宋体"/>
        </w:rPr>
        <w:t>,</w:t>
      </w:r>
      <w:r w:rsidRPr="00C965A0">
        <w:rPr>
          <w:rFonts w:ascii="Times New Roman" w:eastAsia="宋体" w:hAnsi="Times New Roman" w:cs="Times New Roman"/>
        </w:rPr>
        <w:t>“</w:t>
      </w:r>
      <w:r w:rsidRPr="00C965A0">
        <w:rPr>
          <w:rFonts w:ascii="Times New Roman" w:eastAsia="宋体" w:hAnsi="宋体"/>
          <w:noProof/>
        </w:rPr>
        <w:drawing>
          <wp:inline distT="0" distB="0" distL="0" distR="0">
            <wp:extent cx="114480" cy="125640"/>
            <wp:effectExtent l="0" t="0" r="0" b="0"/>
            <wp:docPr id="370" name="J239.eps" descr="id:21474907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54159" name="Image0159.jpeg"/>
                    <pic:cNvPicPr/>
                  </pic:nvPicPr>
                  <pic:blipFill>
                    <a:blip xmlns:r="http://schemas.openxmlformats.org/officeDocument/2006/relationships" r:embed="rId11"/>
                    <a:stretch>
                      <a:fillRect/>
                    </a:stretch>
                  </pic:blipFill>
                  <pic:spPr>
                    <a:xfrm>
                      <a:off x="0" y="0"/>
                      <a:ext cx="114480" cy="125640"/>
                    </a:xfrm>
                    <a:prstGeom prst="rect">
                      <a:avLst/>
                    </a:prstGeom>
                  </pic:spPr>
                </pic:pic>
              </a:graphicData>
            </a:graphic>
          </wp:inline>
        </w:drawing>
      </w:r>
      <w:r w:rsidRPr="00C965A0">
        <w:rPr>
          <w:rFonts w:ascii="Times New Roman" w:eastAsia="宋体" w:hAnsi="Times New Roman" w:cs="Times New Roman"/>
        </w:rPr>
        <w:t>”</w:t>
      </w:r>
      <w:r w:rsidRPr="00C965A0">
        <w:rPr>
          <w:rFonts w:ascii="Times New Roman" w:eastAsia="宋体" w:hAnsi="宋体"/>
        </w:rPr>
        <w:t>表示氧原子。</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①</w:t>
      </w:r>
      <w:r w:rsidRPr="00C965A0">
        <w:rPr>
          <w:rFonts w:ascii="Times New Roman" w:eastAsia="宋体" w:hAnsi="宋体"/>
        </w:rPr>
        <w:t>则用</w:t>
      </w:r>
      <w:r w:rsidRPr="00C965A0">
        <w:rPr>
          <w:rFonts w:ascii="Times New Roman" w:eastAsia="宋体" w:hAnsi="Times New Roman" w:cs="Times New Roman"/>
        </w:rPr>
        <w:t>“</w:t>
      </w:r>
      <w:r w:rsidRPr="00C965A0">
        <w:rPr>
          <w:rFonts w:ascii="Times New Roman" w:eastAsia="宋体" w:hAnsi="宋体"/>
          <w:noProof/>
        </w:rPr>
        <w:drawing>
          <wp:inline distT="0" distB="0" distL="0" distR="0">
            <wp:extent cx="215640" cy="125640"/>
            <wp:effectExtent l="0" t="0" r="0" b="0"/>
            <wp:docPr id="371" name="J240.eps" descr="id:21474907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223466" name="Image0160.jpeg"/>
                    <pic:cNvPicPr/>
                  </pic:nvPicPr>
                  <pic:blipFill>
                    <a:blip xmlns:r="http://schemas.openxmlformats.org/officeDocument/2006/relationships" r:embed="rId12"/>
                    <a:stretch>
                      <a:fillRect/>
                    </a:stretch>
                  </pic:blipFill>
                  <pic:spPr>
                    <a:xfrm>
                      <a:off x="0" y="0"/>
                      <a:ext cx="215640" cy="125640"/>
                    </a:xfrm>
                    <a:prstGeom prst="rect">
                      <a:avLst/>
                    </a:prstGeom>
                  </pic:spPr>
                </pic:pic>
              </a:graphicData>
            </a:graphic>
          </wp:inline>
        </w:drawing>
      </w:r>
      <w:r w:rsidRPr="00C965A0">
        <w:rPr>
          <w:rFonts w:ascii="Times New Roman" w:eastAsia="宋体" w:hAnsi="Times New Roman" w:cs="Times New Roman"/>
        </w:rPr>
        <w:t>”</w:t>
      </w:r>
      <w:r w:rsidRPr="00C965A0">
        <w:rPr>
          <w:rFonts w:ascii="Times New Roman" w:eastAsia="宋体" w:hAnsi="宋体"/>
        </w:rPr>
        <w:t>可表示的微粒是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填名称</w:t>
      </w:r>
      <w:r w:rsidRPr="00C965A0">
        <w:rPr>
          <w:rFonts w:ascii="Times New Roman" w:eastAsia="宋体" w:hAnsi="宋体"/>
        </w:rPr>
        <w:t>)</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②</w:t>
      </w:r>
      <w:r w:rsidRPr="00C965A0">
        <w:rPr>
          <w:rFonts w:ascii="Times New Roman" w:eastAsia="宋体" w:hAnsi="宋体"/>
        </w:rPr>
        <w:t>同温同压下</w:t>
      </w:r>
      <w:r w:rsidRPr="00C965A0">
        <w:rPr>
          <w:rFonts w:ascii="Times New Roman" w:eastAsia="宋体" w:hAnsi="宋体"/>
        </w:rPr>
        <w:t>,</w:t>
      </w:r>
      <w:r w:rsidRPr="00C965A0">
        <w:rPr>
          <w:rFonts w:ascii="Times New Roman" w:eastAsia="宋体" w:hAnsi="宋体"/>
        </w:rPr>
        <w:t>气体的体积比等于分子数目比。若空气中其他成分忽略不计</w:t>
      </w:r>
      <w:r w:rsidRPr="00C965A0">
        <w:rPr>
          <w:rFonts w:ascii="Times New Roman" w:eastAsia="宋体" w:hAnsi="宋体"/>
        </w:rPr>
        <w:t>,</w:t>
      </w:r>
      <w:r w:rsidRPr="00C965A0">
        <w:rPr>
          <w:rFonts w:ascii="Times New Roman" w:eastAsia="宋体" w:hAnsi="宋体"/>
        </w:rPr>
        <w:t>下图中可表示空气微观模型的是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填标号</w:t>
      </w:r>
      <w:r w:rsidRPr="00C965A0">
        <w:rPr>
          <w:rFonts w:ascii="Times New Roman" w:eastAsia="宋体" w:hAnsi="宋体"/>
        </w:rPr>
        <w:t>)</w:t>
      </w:r>
      <w:r w:rsidRPr="00C965A0">
        <w:rPr>
          <w:rFonts w:ascii="Times New Roman" w:eastAsia="宋体" w:hAnsi="宋体"/>
        </w:rPr>
        <w:t>。 </w:t>
      </w:r>
    </w:p>
    <w:p w:rsidR="00D21E82" w:rsidRPr="00C965A0" w:rsidP="00D21E8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894760" cy="735840"/>
            <wp:effectExtent l="0" t="0" r="0" b="0"/>
            <wp:docPr id="372" name="J240A.eps" descr="id:21474907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428651" name="Image0161.jpeg"/>
                    <pic:cNvPicPr/>
                  </pic:nvPicPr>
                  <pic:blipFill>
                    <a:blip xmlns:r="http://schemas.openxmlformats.org/officeDocument/2006/relationships" r:embed="rId13"/>
                    <a:stretch>
                      <a:fillRect/>
                    </a:stretch>
                  </pic:blipFill>
                  <pic:spPr>
                    <a:xfrm>
                      <a:off x="0" y="0"/>
                      <a:ext cx="2894760" cy="735840"/>
                    </a:xfrm>
                    <a:prstGeom prst="rect">
                      <a:avLst/>
                    </a:prstGeom>
                  </pic:spPr>
                </pic:pic>
              </a:graphicData>
            </a:graphic>
          </wp:inline>
        </w:drawing>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从变化角度</w:t>
      </w:r>
      <w:r w:rsidRPr="00C965A0">
        <w:rPr>
          <w:rFonts w:ascii="Times New Roman" w:eastAsia="宋体" w:hAnsi="宋体"/>
        </w:rPr>
        <w:t>:</w:t>
      </w:r>
      <w:r w:rsidRPr="00C965A0">
        <w:rPr>
          <w:rFonts w:ascii="Times New Roman" w:eastAsia="宋体" w:hAnsi="宋体"/>
        </w:rPr>
        <w:t>已知常压下</w:t>
      </w:r>
      <w:r w:rsidRPr="00C965A0">
        <w:rPr>
          <w:rFonts w:ascii="Times New Roman" w:eastAsia="宋体" w:hAnsi="宋体"/>
        </w:rPr>
        <w:t>,</w:t>
      </w:r>
      <w:r w:rsidRPr="00C965A0">
        <w:rPr>
          <w:rFonts w:ascii="Times New Roman" w:eastAsia="宋体" w:hAnsi="宋体"/>
        </w:rPr>
        <w:t>氮气沸点为</w:t>
      </w:r>
      <w:r w:rsidRPr="00C965A0">
        <w:rPr>
          <w:rFonts w:ascii="Times New Roman" w:eastAsia="宋体" w:hAnsi="宋体"/>
        </w:rPr>
        <w:t xml:space="preserve">-196 </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氧气沸点为</w:t>
      </w:r>
      <w:r w:rsidRPr="00C965A0">
        <w:rPr>
          <w:rFonts w:ascii="Times New Roman" w:eastAsia="宋体" w:hAnsi="宋体"/>
        </w:rPr>
        <w:t xml:space="preserve">-183 </w:t>
      </w:r>
      <w:r w:rsidRPr="00C965A0">
        <w:rPr>
          <w:rFonts w:ascii="Times New Roman" w:eastAsia="宋体" w:hAnsi="Times New Roman" w:cs="Times New Roman"/>
        </w:rPr>
        <w:t>℃</w:t>
      </w:r>
      <w:r w:rsidRPr="00C965A0">
        <w:rPr>
          <w:rFonts w:ascii="Times New Roman" w:eastAsia="宋体" w:hAnsi="宋体"/>
        </w:rPr>
        <w:t>。将燃着的木条置于盛满液态空气的烧杯口</w:t>
      </w:r>
      <w:r w:rsidRPr="00C965A0">
        <w:rPr>
          <w:rFonts w:ascii="Times New Roman" w:eastAsia="宋体" w:hAnsi="宋体"/>
        </w:rPr>
        <w:t>,</w:t>
      </w:r>
      <w:r w:rsidRPr="00C965A0">
        <w:rPr>
          <w:rFonts w:ascii="Times New Roman" w:eastAsia="宋体" w:hAnsi="宋体"/>
        </w:rPr>
        <w:t>观察到的现象是木条</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熄灭</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继续燃烧</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。将该烧杯放置一段时间后</w:t>
      </w:r>
      <w:r w:rsidRPr="00C965A0">
        <w:rPr>
          <w:rFonts w:ascii="Times New Roman" w:eastAsia="宋体" w:hAnsi="宋体"/>
        </w:rPr>
        <w:t>,</w:t>
      </w:r>
      <w:r w:rsidRPr="00C965A0">
        <w:rPr>
          <w:rFonts w:ascii="Times New Roman" w:eastAsia="宋体" w:hAnsi="宋体"/>
        </w:rPr>
        <w:t>液态物质剩余约</w:t>
      </w:r>
      <m:oMath>
        <m:f>
          <m:fPr>
            <m:ctrlPr>
              <w:rPr>
                <w:rFonts w:ascii="Cambria Math" w:eastAsia="宋体" w:hAnsi="Cambria Math"/>
              </w:rPr>
            </m:ctrlPr>
          </m:fPr>
          <m:num>
            <m:r>
              <m:rPr>
                <m:sty m:val="p"/>
              </m:rPr>
              <w:rPr>
                <w:rFonts w:ascii="Cambria Math" w:eastAsia="宋体" w:hAnsi="Cambria Math"/>
                <w:sz w:val="23"/>
                <w:szCs w:val="23"/>
              </w:rPr>
              <m:t>1</m:t>
            </m:r>
          </m:num>
          <m:den>
            <m:r>
              <m:rPr>
                <m:sty m:val="p"/>
              </m:rPr>
              <w:rPr>
                <w:rFonts w:ascii="Cambria Math" w:eastAsia="宋体" w:hAnsi="Cambria Math"/>
                <w:sz w:val="23"/>
                <w:szCs w:val="23"/>
              </w:rPr>
              <m:t>10</m:t>
            </m:r>
          </m:den>
        </m:f>
      </m:oMath>
      <w:r w:rsidRPr="00C965A0">
        <w:rPr>
          <w:rFonts w:ascii="Times New Roman" w:eastAsia="宋体" w:hAnsi="宋体"/>
        </w:rPr>
        <w:t>体积</w:t>
      </w:r>
      <w:r w:rsidRPr="00C965A0">
        <w:rPr>
          <w:rFonts w:ascii="Times New Roman" w:eastAsia="宋体" w:hAnsi="宋体"/>
        </w:rPr>
        <w:t>,</w:t>
      </w:r>
      <w:r w:rsidRPr="00C965A0">
        <w:rPr>
          <w:rFonts w:ascii="Times New Roman" w:eastAsia="宋体" w:hAnsi="宋体"/>
        </w:rPr>
        <w:t>其主要成分是</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混合物　</w:t>
      </w:r>
      <w:r w:rsidRPr="00C965A0">
        <w:rPr>
          <w:rFonts w:ascii="Times New Roman" w:eastAsia="宋体" w:hAnsi="宋体"/>
        </w:rPr>
        <w:t>(2)</w:t>
      </w:r>
      <w:r w:rsidRPr="00C965A0">
        <w:rPr>
          <w:rFonts w:ascii="宋体" w:eastAsia="宋体" w:hAnsi="宋体" w:cs="宋体" w:hint="eastAsia"/>
        </w:rPr>
        <w:t>①</w:t>
      </w:r>
      <w:r w:rsidRPr="00C965A0">
        <w:rPr>
          <w:rFonts w:ascii="Times New Roman" w:eastAsia="宋体" w:hAnsi="宋体"/>
        </w:rPr>
        <w:t>氮气　</w:t>
      </w:r>
      <w:r w:rsidRPr="00C965A0">
        <w:rPr>
          <w:rFonts w:ascii="宋体" w:eastAsia="宋体" w:hAnsi="宋体" w:cs="宋体" w:hint="eastAsia"/>
        </w:rPr>
        <w:t>②</w:t>
      </w:r>
      <w:r w:rsidRPr="00C965A0">
        <w:rPr>
          <w:rFonts w:ascii="Times New Roman" w:eastAsia="宋体" w:hAnsi="宋体"/>
        </w:rPr>
        <w:t>C</w:t>
      </w:r>
      <w:r w:rsidRPr="00C965A0">
        <w:rPr>
          <w:rFonts w:ascii="Times New Roman" w:eastAsia="宋体" w:hAnsi="宋体"/>
        </w:rPr>
        <w:t>　</w:t>
      </w:r>
      <w:r w:rsidRPr="00C965A0">
        <w:rPr>
          <w:rFonts w:ascii="Times New Roman" w:eastAsia="宋体" w:hAnsi="宋体"/>
        </w:rPr>
        <w:t>(3)</w:t>
      </w:r>
      <w:r w:rsidRPr="00C965A0">
        <w:rPr>
          <w:rFonts w:ascii="Times New Roman" w:eastAsia="宋体" w:hAnsi="宋体"/>
        </w:rPr>
        <w:t>熄灭　氧气</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空气是由氮气、氧气等多种物质组成的</w:t>
      </w:r>
      <w:r w:rsidRPr="00C965A0">
        <w:rPr>
          <w:rFonts w:ascii="Times New Roman" w:eastAsia="宋体" w:hAnsi="宋体"/>
        </w:rPr>
        <w:t>,</w:t>
      </w:r>
      <w:r w:rsidRPr="00C965A0">
        <w:rPr>
          <w:rFonts w:ascii="Times New Roman" w:eastAsia="楷体" w:hAnsi="楷体"/>
        </w:rPr>
        <w:t>属于混合物。</w:t>
      </w:r>
      <w:r w:rsidRPr="00C965A0">
        <w:rPr>
          <w:rFonts w:ascii="Times New Roman" w:eastAsia="宋体" w:hAnsi="宋体"/>
        </w:rPr>
        <w:t>(2)</w:t>
      </w:r>
      <w:r w:rsidRPr="00C965A0">
        <w:rPr>
          <w:rFonts w:ascii="宋体" w:eastAsia="宋体" w:hAnsi="宋体" w:cs="宋体" w:hint="eastAsia"/>
        </w:rPr>
        <w:t>①</w:t>
      </w:r>
      <w:r w:rsidRPr="00C965A0">
        <w:rPr>
          <w:rFonts w:ascii="Times New Roman" w:eastAsia="楷体" w:hAnsi="楷体"/>
        </w:rPr>
        <w:t>分子是由原子构成的</w:t>
      </w:r>
      <w:r w:rsidRPr="00C965A0">
        <w:rPr>
          <w:rFonts w:ascii="Times New Roman" w:eastAsia="宋体" w:hAnsi="宋体"/>
        </w:rPr>
        <w:t>,</w:t>
      </w:r>
      <w:r w:rsidRPr="00C965A0">
        <w:rPr>
          <w:rFonts w:ascii="Times New Roman" w:eastAsia="楷体" w:hAnsi="楷体"/>
        </w:rPr>
        <w:t>用</w:t>
      </w:r>
      <w:r w:rsidRPr="00C965A0">
        <w:rPr>
          <w:rFonts w:ascii="Times New Roman" w:eastAsia="宋体" w:hAnsi="Times New Roman" w:cs="Times New Roman"/>
        </w:rPr>
        <w:t>“</w:t>
      </w:r>
      <w:r w:rsidRPr="00C965A0">
        <w:rPr>
          <w:rFonts w:ascii="Times New Roman" w:eastAsia="宋体" w:hAnsi="宋体"/>
          <w:noProof/>
        </w:rPr>
        <w:drawing>
          <wp:inline distT="0" distB="0" distL="0" distR="0">
            <wp:extent cx="215640" cy="125640"/>
            <wp:effectExtent l="0" t="0" r="0" b="0"/>
            <wp:docPr id="373" name="J240.eps" descr="id:21474908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999630" name="Image0160.jpeg"/>
                    <pic:cNvPicPr/>
                  </pic:nvPicPr>
                  <pic:blipFill>
                    <a:blip xmlns:r="http://schemas.openxmlformats.org/officeDocument/2006/relationships" r:embed="rId12"/>
                    <a:stretch>
                      <a:fillRect/>
                    </a:stretch>
                  </pic:blipFill>
                  <pic:spPr>
                    <a:xfrm>
                      <a:off x="0" y="0"/>
                      <a:ext cx="215640" cy="125640"/>
                    </a:xfrm>
                    <a:prstGeom prst="rect">
                      <a:avLst/>
                    </a:prstGeom>
                  </pic:spPr>
                </pic:pic>
              </a:graphicData>
            </a:graphic>
          </wp:inline>
        </w:drawing>
      </w:r>
      <w:r w:rsidRPr="00C965A0">
        <w:rPr>
          <w:rFonts w:ascii="Times New Roman" w:eastAsia="宋体" w:hAnsi="Times New Roman" w:cs="Times New Roman"/>
        </w:rPr>
        <w:t>”</w:t>
      </w:r>
      <w:r w:rsidRPr="00C965A0">
        <w:rPr>
          <w:rFonts w:ascii="Times New Roman" w:eastAsia="楷体" w:hAnsi="楷体"/>
        </w:rPr>
        <w:t>可表示的微粒是氮气</w:t>
      </w:r>
      <w:r w:rsidRPr="00C965A0">
        <w:rPr>
          <w:rFonts w:ascii="Times New Roman" w:eastAsia="宋体" w:hAnsi="宋体"/>
        </w:rPr>
        <w:t>;</w:t>
      </w:r>
      <w:r w:rsidRPr="00C965A0">
        <w:rPr>
          <w:rFonts w:ascii="宋体" w:eastAsia="宋体" w:hAnsi="宋体" w:cs="宋体" w:hint="eastAsia"/>
        </w:rPr>
        <w:t>②</w:t>
      </w:r>
      <w:r w:rsidRPr="00C965A0">
        <w:rPr>
          <w:rFonts w:ascii="Times New Roman" w:eastAsia="楷体" w:hAnsi="楷体"/>
        </w:rPr>
        <w:t>氧气约占空气体积的五分之一</w:t>
      </w:r>
      <w:r w:rsidRPr="00C965A0">
        <w:rPr>
          <w:rFonts w:ascii="Times New Roman" w:eastAsia="宋体" w:hAnsi="宋体"/>
        </w:rPr>
        <w:t>,</w:t>
      </w:r>
      <w:r w:rsidRPr="00C965A0">
        <w:rPr>
          <w:rFonts w:ascii="Times New Roman" w:eastAsia="楷体" w:hAnsi="楷体"/>
        </w:rPr>
        <w:t>氮气约占空气体积的五分之四</w:t>
      </w:r>
      <w:r w:rsidRPr="00C965A0">
        <w:rPr>
          <w:rFonts w:ascii="Times New Roman" w:eastAsia="宋体" w:hAnsi="宋体"/>
        </w:rPr>
        <w:t>,</w:t>
      </w:r>
      <w:r w:rsidRPr="00C965A0">
        <w:rPr>
          <w:rFonts w:ascii="Times New Roman" w:eastAsia="楷体" w:hAnsi="楷体"/>
        </w:rPr>
        <w:t>图中可表示空气微观模型的是</w:t>
      </w:r>
      <w:r w:rsidRPr="00C965A0">
        <w:rPr>
          <w:rFonts w:ascii="Times New Roman" w:eastAsia="宋体" w:hAnsi="宋体"/>
        </w:rPr>
        <w:t>C</w:t>
      </w:r>
      <w:r w:rsidRPr="00C965A0">
        <w:rPr>
          <w:rFonts w:ascii="Times New Roman" w:eastAsia="楷体" w:hAnsi="楷体"/>
        </w:rPr>
        <w:t>。</w:t>
      </w:r>
      <w:r w:rsidRPr="00C965A0">
        <w:rPr>
          <w:rFonts w:ascii="Times New Roman" w:eastAsia="宋体" w:hAnsi="宋体"/>
        </w:rPr>
        <w:t>(3)</w:t>
      </w:r>
      <w:r w:rsidRPr="00C965A0">
        <w:rPr>
          <w:rFonts w:ascii="Times New Roman" w:eastAsia="楷体" w:hAnsi="楷体"/>
        </w:rPr>
        <w:t>从变化的角度</w:t>
      </w:r>
      <w:r w:rsidRPr="00C965A0">
        <w:rPr>
          <w:rFonts w:ascii="Times New Roman" w:eastAsia="宋体" w:hAnsi="宋体"/>
        </w:rPr>
        <w:t>:</w:t>
      </w:r>
      <w:r w:rsidRPr="00C965A0">
        <w:rPr>
          <w:rFonts w:ascii="Times New Roman" w:eastAsia="楷体" w:hAnsi="楷体"/>
        </w:rPr>
        <w:t>已知常压下</w:t>
      </w:r>
      <w:r w:rsidRPr="00C965A0">
        <w:rPr>
          <w:rFonts w:ascii="Times New Roman" w:eastAsia="宋体" w:hAnsi="宋体"/>
        </w:rPr>
        <w:t>,</w:t>
      </w:r>
      <w:r w:rsidRPr="00C965A0">
        <w:rPr>
          <w:rFonts w:ascii="Times New Roman" w:eastAsia="楷体" w:hAnsi="楷体"/>
        </w:rPr>
        <w:t>氮气沸点为</w:t>
      </w:r>
      <w:r w:rsidRPr="00C965A0">
        <w:rPr>
          <w:rFonts w:ascii="Times New Roman" w:eastAsia="宋体" w:hAnsi="宋体"/>
        </w:rPr>
        <w:t>-196</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楷体" w:hAnsi="楷体"/>
        </w:rPr>
        <w:t>氧气沸点为</w:t>
      </w:r>
      <w:r w:rsidRPr="00C965A0">
        <w:rPr>
          <w:rFonts w:ascii="Times New Roman" w:eastAsia="宋体" w:hAnsi="宋体"/>
        </w:rPr>
        <w:t>-183</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楷体" w:hAnsi="楷体"/>
        </w:rPr>
        <w:t>将燃着的木条置于盛满液态空气的烧杯口</w:t>
      </w:r>
      <w:r w:rsidRPr="00C965A0">
        <w:rPr>
          <w:rFonts w:ascii="Times New Roman" w:eastAsia="宋体" w:hAnsi="宋体"/>
        </w:rPr>
        <w:t>,</w:t>
      </w:r>
      <w:r w:rsidRPr="00C965A0">
        <w:rPr>
          <w:rFonts w:ascii="Times New Roman" w:eastAsia="楷体" w:hAnsi="楷体"/>
        </w:rPr>
        <w:t>由于液氮的沸点低首先蒸发出来</w:t>
      </w:r>
      <w:r w:rsidRPr="00C965A0">
        <w:rPr>
          <w:rFonts w:ascii="Times New Roman" w:eastAsia="宋体" w:hAnsi="宋体"/>
        </w:rPr>
        <w:t>,</w:t>
      </w:r>
      <w:r w:rsidRPr="00C965A0">
        <w:rPr>
          <w:rFonts w:ascii="Times New Roman" w:eastAsia="楷体" w:hAnsi="楷体"/>
        </w:rPr>
        <w:t>氮气不支持燃烧</w:t>
      </w:r>
      <w:r w:rsidRPr="00C965A0">
        <w:rPr>
          <w:rFonts w:ascii="Times New Roman" w:eastAsia="宋体" w:hAnsi="宋体"/>
        </w:rPr>
        <w:t>,</w:t>
      </w:r>
      <w:r w:rsidRPr="00C965A0">
        <w:rPr>
          <w:rFonts w:ascii="Times New Roman" w:eastAsia="楷体" w:hAnsi="楷体"/>
        </w:rPr>
        <w:t>所以观察到的现象是燃着的木条熄灭</w:t>
      </w:r>
      <w:r w:rsidRPr="00C965A0">
        <w:rPr>
          <w:rFonts w:ascii="Times New Roman" w:eastAsia="宋体" w:hAnsi="宋体"/>
        </w:rPr>
        <w:t>;</w:t>
      </w:r>
      <w:r w:rsidRPr="00C965A0">
        <w:rPr>
          <w:rFonts w:ascii="Times New Roman" w:eastAsia="楷体" w:hAnsi="楷体"/>
        </w:rPr>
        <w:t>该烧杯放置一段时间后</w:t>
      </w:r>
      <w:r w:rsidRPr="00C965A0">
        <w:rPr>
          <w:rFonts w:ascii="Times New Roman" w:eastAsia="宋体" w:hAnsi="宋体"/>
        </w:rPr>
        <w:t>,</w:t>
      </w:r>
      <w:r w:rsidRPr="00C965A0">
        <w:rPr>
          <w:rFonts w:ascii="Times New Roman" w:eastAsia="楷体" w:hAnsi="楷体"/>
        </w:rPr>
        <w:t>液态物质剩余约</w:t>
      </w:r>
      <m:oMath>
        <m:f>
          <m:fPr>
            <m:ctrlPr>
              <w:rPr>
                <w:rFonts w:ascii="Cambria Math" w:eastAsia="宋体" w:hAnsi="Cambria Math"/>
              </w:rPr>
            </m:ctrlPr>
          </m:fPr>
          <m:num>
            <m:r>
              <m:rPr>
                <m:sty m:val="p"/>
              </m:rPr>
              <w:rPr>
                <w:rFonts w:ascii="Cambria Math" w:eastAsia="宋体" w:hAnsi="Cambria Math"/>
                <w:sz w:val="23"/>
                <w:szCs w:val="23"/>
              </w:rPr>
              <m:t>1</m:t>
            </m:r>
          </m:num>
          <m:den>
            <m:r>
              <m:rPr>
                <m:sty m:val="p"/>
              </m:rPr>
              <w:rPr>
                <w:rFonts w:ascii="Cambria Math" w:eastAsia="宋体" w:hAnsi="Cambria Math"/>
                <w:sz w:val="23"/>
                <w:szCs w:val="23"/>
              </w:rPr>
              <m:t>10</m:t>
            </m:r>
          </m:den>
        </m:f>
      </m:oMath>
      <w:r w:rsidRPr="00C965A0">
        <w:rPr>
          <w:rFonts w:ascii="Times New Roman" w:eastAsia="楷体" w:hAnsi="楷体"/>
        </w:rPr>
        <w:t>体积</w:t>
      </w:r>
      <w:r w:rsidRPr="00C965A0">
        <w:rPr>
          <w:rFonts w:ascii="Times New Roman" w:eastAsia="宋体" w:hAnsi="宋体"/>
        </w:rPr>
        <w:t>,</w:t>
      </w:r>
      <w:r w:rsidRPr="00C965A0">
        <w:rPr>
          <w:rFonts w:ascii="Times New Roman" w:eastAsia="楷体" w:hAnsi="楷体"/>
        </w:rPr>
        <w:t>其主要成分是氧气。</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12</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楷体" w:hAnsi="楷体"/>
        </w:rPr>
        <w:t>分</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山东聊城中考</w:t>
      </w:r>
      <w:r w:rsidRPr="00C965A0">
        <w:rPr>
          <w:rFonts w:ascii="Times New Roman" w:eastAsia="宋体" w:hAnsi="宋体"/>
        </w:rPr>
        <w:t>)</w:t>
      </w:r>
      <w:r w:rsidRPr="00C965A0">
        <w:rPr>
          <w:rFonts w:ascii="Times New Roman" w:eastAsia="宋体" w:hAnsi="宋体"/>
        </w:rPr>
        <w:t>请结合如图装置图回答下列问题</w:t>
      </w:r>
      <w:r w:rsidRPr="00C965A0">
        <w:rPr>
          <w:rFonts w:ascii="Times New Roman" w:eastAsia="宋体" w:hAnsi="宋体"/>
        </w:rPr>
        <w:t>:</w:t>
      </w:r>
    </w:p>
    <w:p w:rsidR="00D21E82" w:rsidRPr="00C965A0" w:rsidP="00D21E8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094840" cy="926640"/>
            <wp:effectExtent l="0" t="0" r="0" b="0"/>
            <wp:docPr id="374" name="19M44.eps" descr="id:21474908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496255" name="Image0162.jpeg"/>
                    <pic:cNvPicPr/>
                  </pic:nvPicPr>
                  <pic:blipFill>
                    <a:blip xmlns:r="http://schemas.openxmlformats.org/officeDocument/2006/relationships" r:embed="rId14"/>
                    <a:stretch>
                      <a:fillRect/>
                    </a:stretch>
                  </pic:blipFill>
                  <pic:spPr>
                    <a:xfrm>
                      <a:off x="0" y="0"/>
                      <a:ext cx="2094840" cy="926640"/>
                    </a:xfrm>
                    <a:prstGeom prst="rect">
                      <a:avLst/>
                    </a:prstGeom>
                  </pic:spPr>
                </pic:pic>
              </a:graphicData>
            </a:graphic>
          </wp:inline>
        </w:drawing>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仪器</w:t>
      </w:r>
      <w:r w:rsidRPr="00C965A0">
        <w:rPr>
          <w:rFonts w:ascii="宋体" w:eastAsia="宋体" w:hAnsi="宋体" w:cs="宋体" w:hint="eastAsia"/>
        </w:rPr>
        <w:t>①</w:t>
      </w:r>
      <w:r w:rsidRPr="00C965A0">
        <w:rPr>
          <w:rFonts w:ascii="Times New Roman" w:eastAsia="宋体" w:hAnsi="宋体"/>
        </w:rPr>
        <w:t>的名称是</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把装置</w:t>
      </w:r>
      <w:r w:rsidRPr="00C965A0">
        <w:rPr>
          <w:rFonts w:ascii="Times New Roman" w:eastAsia="宋体" w:hAnsi="宋体"/>
        </w:rPr>
        <w:t>A</w:t>
      </w:r>
      <w:r w:rsidRPr="00C965A0">
        <w:rPr>
          <w:rFonts w:ascii="Times New Roman" w:eastAsia="宋体" w:hAnsi="宋体"/>
        </w:rPr>
        <w:t>制取的某气体从装置</w:t>
      </w:r>
      <w:r w:rsidRPr="00C965A0">
        <w:rPr>
          <w:rFonts w:ascii="Times New Roman" w:eastAsia="宋体" w:hAnsi="宋体"/>
        </w:rPr>
        <w:t>B</w:t>
      </w:r>
      <w:r w:rsidRPr="00C965A0">
        <w:rPr>
          <w:rFonts w:ascii="Times New Roman" w:eastAsia="宋体" w:hAnsi="宋体"/>
        </w:rPr>
        <w:t>的</w:t>
      </w:r>
      <w:r w:rsidRPr="00C965A0">
        <w:rPr>
          <w:rFonts w:ascii="Times New Roman" w:eastAsia="宋体" w:hAnsi="宋体"/>
        </w:rPr>
        <w:t>a</w:t>
      </w:r>
      <w:r w:rsidRPr="00C965A0">
        <w:rPr>
          <w:rFonts w:ascii="Times New Roman" w:eastAsia="宋体" w:hAnsi="宋体"/>
        </w:rPr>
        <w:t>端通入</w:t>
      </w:r>
      <w:r w:rsidRPr="00C965A0">
        <w:rPr>
          <w:rFonts w:ascii="Times New Roman" w:eastAsia="宋体" w:hAnsi="宋体"/>
        </w:rPr>
        <w:t>,B</w:t>
      </w:r>
      <w:r w:rsidRPr="00C965A0">
        <w:rPr>
          <w:rFonts w:ascii="Times New Roman" w:eastAsia="宋体" w:hAnsi="宋体"/>
        </w:rPr>
        <w:t>中蜡烛燃烧更旺</w:t>
      </w:r>
      <w:r w:rsidRPr="00C965A0">
        <w:rPr>
          <w:rFonts w:ascii="Times New Roman" w:eastAsia="宋体" w:hAnsi="宋体"/>
        </w:rPr>
        <w:t>,</w:t>
      </w:r>
      <w:r w:rsidRPr="00C965A0">
        <w:rPr>
          <w:rFonts w:ascii="Times New Roman" w:eastAsia="宋体" w:hAnsi="宋体"/>
        </w:rPr>
        <w:t>则装置</w:t>
      </w:r>
      <w:r w:rsidRPr="00C965A0">
        <w:rPr>
          <w:rFonts w:ascii="Times New Roman" w:eastAsia="宋体" w:hAnsi="宋体"/>
        </w:rPr>
        <w:t>A</w:t>
      </w:r>
      <w:r w:rsidRPr="00C965A0">
        <w:rPr>
          <w:rFonts w:ascii="Times New Roman" w:eastAsia="宋体" w:hAnsi="宋体"/>
        </w:rPr>
        <w:t>中发生反应的化学方程式是</w:t>
      </w:r>
      <w:r w:rsidRPr="00C965A0">
        <w:rPr>
          <w:rFonts w:ascii="Times New Roman" w:eastAsia="宋体" w:hAnsi="宋体"/>
          <w:color w:val="FF0000"/>
          <w:u w:val="single" w:color="000000"/>
        </w:rPr>
        <w:t>　　　　　　　　　　　　　　　　</w:t>
      </w:r>
      <w:r w:rsidRPr="00C965A0">
        <w:rPr>
          <w:rFonts w:ascii="Times New Roman" w:eastAsia="宋体" w:hAnsi="宋体"/>
        </w:rPr>
        <w:t>。你认为下列哪些物质不能单独作为制取该气体的反应物</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填序号</w:t>
      </w:r>
      <w:r w:rsidRPr="00C965A0">
        <w:rPr>
          <w:rFonts w:ascii="Times New Roman" w:eastAsia="宋体" w:hAnsi="宋体"/>
        </w:rPr>
        <w:t>)</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NaCl</w:t>
      </w:r>
      <w:r w:rsidRPr="00C965A0">
        <w:rPr>
          <w:rFonts w:ascii="Times New Roman" w:eastAsia="宋体" w:hAnsi="宋体"/>
        </w:rPr>
        <w:tab/>
        <w:t>B</w:t>
      </w:r>
      <w:r w:rsidRPr="00C965A0">
        <w:rPr>
          <w:rFonts w:ascii="Times New Roman" w:eastAsia="宋体" w:hAnsi="Times New Roman" w:cs="Times New Roman"/>
        </w:rPr>
        <w:t>.</w:t>
      </w:r>
      <w:r w:rsidRPr="00C965A0">
        <w:rPr>
          <w:rFonts w:ascii="Times New Roman" w:eastAsia="宋体" w:hAnsi="宋体"/>
        </w:rPr>
        <w:t>KMnO</w:t>
      </w:r>
      <w:r w:rsidRPr="00C965A0">
        <w:rPr>
          <w:rFonts w:ascii="Times New Roman" w:eastAsia="宋体" w:hAnsi="宋体"/>
          <w:vertAlign w:val="subscript"/>
        </w:rPr>
        <w:t>4</w:t>
      </w:r>
      <w:r w:rsidRPr="00C965A0">
        <w:rPr>
          <w:rFonts w:ascii="Times New Roman" w:eastAsia="宋体" w:hAnsi="宋体"/>
        </w:rPr>
        <w:tab/>
        <w:t>C</w:t>
      </w:r>
      <w:r w:rsidRPr="00C965A0">
        <w:rPr>
          <w:rFonts w:ascii="Times New Roman" w:eastAsia="宋体" w:hAnsi="Times New Roman" w:cs="Times New Roman"/>
        </w:rPr>
        <w:t>.</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rPr>
        <w:tab/>
        <w:t>D</w:t>
      </w:r>
      <w:r w:rsidRPr="00C965A0">
        <w:rPr>
          <w:rFonts w:ascii="Times New Roman" w:eastAsia="宋体" w:hAnsi="Times New Roman" w:cs="Times New Roman"/>
        </w:rPr>
        <w:t>.</w:t>
      </w:r>
      <w:r w:rsidRPr="00C965A0">
        <w:rPr>
          <w:rFonts w:ascii="Times New Roman" w:eastAsia="宋体" w:hAnsi="宋体"/>
        </w:rPr>
        <w:t>CH</w:t>
      </w:r>
      <w:r w:rsidRPr="00C965A0">
        <w:rPr>
          <w:rFonts w:ascii="Times New Roman" w:eastAsia="宋体" w:hAnsi="宋体"/>
          <w:vertAlign w:val="subscript"/>
        </w:rPr>
        <w:t>4</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用装置</w:t>
      </w:r>
      <w:r w:rsidRPr="00C965A0">
        <w:rPr>
          <w:rFonts w:ascii="Times New Roman" w:eastAsia="宋体" w:hAnsi="宋体"/>
        </w:rPr>
        <w:t>A</w:t>
      </w:r>
      <w:r w:rsidRPr="00C965A0">
        <w:rPr>
          <w:rFonts w:ascii="Times New Roman" w:eastAsia="宋体" w:hAnsi="宋体"/>
        </w:rPr>
        <w:t>、</w:t>
      </w:r>
      <w:r w:rsidRPr="00C965A0">
        <w:rPr>
          <w:rFonts w:ascii="Times New Roman" w:eastAsia="宋体" w:hAnsi="宋体"/>
        </w:rPr>
        <w:t>C</w:t>
      </w:r>
      <w:r w:rsidRPr="00C965A0">
        <w:rPr>
          <w:rFonts w:ascii="Times New Roman" w:eastAsia="宋体" w:hAnsi="宋体"/>
        </w:rPr>
        <w:t>制取并收集该气体</w:t>
      </w:r>
      <w:r w:rsidRPr="00C965A0">
        <w:rPr>
          <w:rFonts w:ascii="Times New Roman" w:eastAsia="宋体" w:hAnsi="宋体"/>
        </w:rPr>
        <w:t>,</w:t>
      </w:r>
      <w:r w:rsidRPr="00C965A0">
        <w:rPr>
          <w:rFonts w:ascii="Times New Roman" w:eastAsia="宋体" w:hAnsi="宋体"/>
        </w:rPr>
        <w:t>当装置</w:t>
      </w:r>
      <w:r w:rsidRPr="00C965A0">
        <w:rPr>
          <w:rFonts w:ascii="Times New Roman" w:eastAsia="宋体" w:hAnsi="宋体"/>
        </w:rPr>
        <w:t>C</w:t>
      </w:r>
      <w:r w:rsidRPr="00C965A0">
        <w:rPr>
          <w:rFonts w:ascii="Times New Roman" w:eastAsia="宋体" w:hAnsi="宋体"/>
        </w:rPr>
        <w:t>中的导管口有气泡</w:t>
      </w:r>
      <w:r w:rsidRPr="00C965A0">
        <w:rPr>
          <w:rFonts w:ascii="Times New Roman" w:eastAsia="宋体" w:hAnsi="宋体"/>
          <w:color w:val="FF0000"/>
          <w:u w:val="single" w:color="000000"/>
        </w:rPr>
        <w:t>　　　　　　　</w:t>
      </w:r>
      <w:r w:rsidRPr="00C965A0">
        <w:rPr>
          <w:rFonts w:ascii="Times New Roman" w:eastAsia="宋体" w:hAnsi="宋体"/>
        </w:rPr>
        <w:t>冒出时</w:t>
      </w:r>
      <w:r w:rsidRPr="00C965A0">
        <w:rPr>
          <w:rFonts w:ascii="Times New Roman" w:eastAsia="宋体" w:hAnsi="宋体"/>
        </w:rPr>
        <w:t>,</w:t>
      </w:r>
      <w:r w:rsidRPr="00C965A0">
        <w:rPr>
          <w:rFonts w:ascii="Times New Roman" w:eastAsia="宋体" w:hAnsi="宋体"/>
        </w:rPr>
        <w:t>再把导管口伸入盛满水的集气瓶里。在收集过程中发现装置</w:t>
      </w:r>
      <w:r w:rsidRPr="00C965A0">
        <w:rPr>
          <w:rFonts w:ascii="Times New Roman" w:eastAsia="宋体" w:hAnsi="宋体"/>
        </w:rPr>
        <w:t>A</w:t>
      </w:r>
      <w:r w:rsidRPr="00C965A0">
        <w:rPr>
          <w:rFonts w:ascii="Times New Roman" w:eastAsia="宋体" w:hAnsi="宋体"/>
        </w:rPr>
        <w:t>中有大量气泡产生</w:t>
      </w:r>
      <w:r w:rsidRPr="00C965A0">
        <w:rPr>
          <w:rFonts w:ascii="Times New Roman" w:eastAsia="宋体" w:hAnsi="宋体"/>
        </w:rPr>
        <w:t>,</w:t>
      </w:r>
      <w:r w:rsidRPr="00C965A0">
        <w:rPr>
          <w:rFonts w:ascii="Times New Roman" w:eastAsia="宋体" w:hAnsi="宋体"/>
        </w:rPr>
        <w:t>而装置</w:t>
      </w:r>
      <w:r w:rsidRPr="00C965A0">
        <w:rPr>
          <w:rFonts w:ascii="Times New Roman" w:eastAsia="宋体" w:hAnsi="宋体"/>
        </w:rPr>
        <w:t>C</w:t>
      </w:r>
      <w:r w:rsidRPr="00C965A0">
        <w:rPr>
          <w:rFonts w:ascii="Times New Roman" w:eastAsia="宋体" w:hAnsi="宋体"/>
        </w:rPr>
        <w:t>中只有少量气泡冒出。你认为实验过程中忘记了什么操作</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锥形瓶</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(2)2H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414360" cy="219600"/>
            <wp:effectExtent l="0" t="0" r="0" b="0"/>
            <wp:docPr id="375" name="图片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171201" name="Image0021.jpeg"/>
                    <pic:cNvPicPr/>
                  </pic:nvPicPr>
                  <pic:blipFill>
                    <a:blip xmlns:r="http://schemas.openxmlformats.org/officeDocument/2006/relationships" r:embed="rId15"/>
                    <a:stretch>
                      <a:fillRect/>
                    </a:stretch>
                  </pic:blipFill>
                  <pic:spPr>
                    <a:xfrm>
                      <a:off x="0" y="0"/>
                      <a:ext cx="414360" cy="219600"/>
                    </a:xfrm>
                    <a:prstGeom prst="rect">
                      <a:avLst/>
                    </a:prstGeom>
                  </pic:spPr>
                </pic:pic>
              </a:graphicData>
            </a:graphic>
          </wp:inline>
        </w:drawing>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　</w:t>
      </w:r>
      <w:r w:rsidRPr="00C965A0">
        <w:rPr>
          <w:rFonts w:ascii="Times New Roman" w:eastAsia="宋体" w:hAnsi="宋体"/>
        </w:rPr>
        <w:t>AD</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w:t>
      </w:r>
      <w:r w:rsidRPr="00C965A0">
        <w:rPr>
          <w:rFonts w:ascii="Times New Roman" w:eastAsia="宋体" w:hAnsi="宋体"/>
        </w:rPr>
        <w:t>均匀连续　检查装置的气密性</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仪器</w:t>
      </w:r>
      <w:r w:rsidRPr="00C965A0">
        <w:rPr>
          <w:rFonts w:ascii="宋体" w:eastAsia="宋体" w:hAnsi="宋体" w:cs="宋体" w:hint="eastAsia"/>
        </w:rPr>
        <w:t>①</w:t>
      </w:r>
      <w:r w:rsidRPr="00C965A0">
        <w:rPr>
          <w:rFonts w:ascii="Times New Roman" w:eastAsia="楷体" w:hAnsi="楷体"/>
        </w:rPr>
        <w:t>的名称是锥形瓶。</w:t>
      </w:r>
      <w:r w:rsidRPr="00C965A0">
        <w:rPr>
          <w:rFonts w:ascii="Times New Roman" w:eastAsia="宋体" w:hAnsi="宋体"/>
        </w:rPr>
        <w:t>(2)</w:t>
      </w:r>
      <w:r w:rsidRPr="00C965A0">
        <w:rPr>
          <w:rFonts w:ascii="Times New Roman" w:eastAsia="楷体" w:hAnsi="楷体"/>
        </w:rPr>
        <w:t>把装置</w:t>
      </w:r>
      <w:r w:rsidRPr="00C965A0">
        <w:rPr>
          <w:rFonts w:ascii="Times New Roman" w:eastAsia="宋体" w:hAnsi="宋体"/>
        </w:rPr>
        <w:t>A</w:t>
      </w:r>
      <w:r w:rsidRPr="00C965A0">
        <w:rPr>
          <w:rFonts w:ascii="Times New Roman" w:eastAsia="楷体" w:hAnsi="楷体"/>
        </w:rPr>
        <w:t>制取的某气体从装置</w:t>
      </w:r>
      <w:r w:rsidRPr="00C965A0">
        <w:rPr>
          <w:rFonts w:ascii="Times New Roman" w:eastAsia="宋体" w:hAnsi="宋体"/>
        </w:rPr>
        <w:t>B</w:t>
      </w:r>
      <w:r w:rsidRPr="00C965A0">
        <w:rPr>
          <w:rFonts w:ascii="Times New Roman" w:eastAsia="楷体" w:hAnsi="楷体"/>
        </w:rPr>
        <w:t>的</w:t>
      </w:r>
      <w:r w:rsidRPr="00C965A0">
        <w:rPr>
          <w:rFonts w:ascii="Times New Roman" w:eastAsia="宋体" w:hAnsi="宋体"/>
        </w:rPr>
        <w:t>a</w:t>
      </w:r>
      <w:r w:rsidRPr="00C965A0">
        <w:rPr>
          <w:rFonts w:ascii="Times New Roman" w:eastAsia="楷体" w:hAnsi="楷体"/>
        </w:rPr>
        <w:t>端通入</w:t>
      </w:r>
      <w:r w:rsidRPr="00C965A0">
        <w:rPr>
          <w:rFonts w:ascii="Times New Roman" w:eastAsia="宋体" w:hAnsi="宋体"/>
        </w:rPr>
        <w:t>,B</w:t>
      </w:r>
      <w:r w:rsidRPr="00C965A0">
        <w:rPr>
          <w:rFonts w:ascii="Times New Roman" w:eastAsia="楷体" w:hAnsi="楷体"/>
        </w:rPr>
        <w:t>中蜡烛燃烧更旺</w:t>
      </w:r>
      <w:r w:rsidRPr="00C965A0">
        <w:rPr>
          <w:rFonts w:ascii="Times New Roman" w:eastAsia="宋体" w:hAnsi="宋体"/>
        </w:rPr>
        <w:t>,</w:t>
      </w:r>
      <w:r w:rsidRPr="00C965A0">
        <w:rPr>
          <w:rFonts w:ascii="Times New Roman" w:eastAsia="楷体" w:hAnsi="楷体"/>
        </w:rPr>
        <w:t>则装置</w:t>
      </w:r>
      <w:r w:rsidRPr="00C965A0">
        <w:rPr>
          <w:rFonts w:ascii="Times New Roman" w:eastAsia="宋体" w:hAnsi="宋体"/>
        </w:rPr>
        <w:t>A</w:t>
      </w:r>
      <w:r w:rsidRPr="00C965A0">
        <w:rPr>
          <w:rFonts w:ascii="Times New Roman" w:eastAsia="楷体" w:hAnsi="楷体"/>
        </w:rPr>
        <w:t>中生成物是氧气</w:t>
      </w:r>
      <w:r w:rsidRPr="00C965A0">
        <w:rPr>
          <w:rFonts w:ascii="Times New Roman" w:eastAsia="宋体" w:hAnsi="宋体"/>
        </w:rPr>
        <w:t>,</w:t>
      </w:r>
      <w:r w:rsidRPr="00C965A0">
        <w:rPr>
          <w:rFonts w:ascii="Times New Roman" w:eastAsia="楷体" w:hAnsi="楷体"/>
        </w:rPr>
        <w:t>过氧化氢在二氧化锰作催化剂的条件下生成水和氧气</w:t>
      </w:r>
      <w:r w:rsidRPr="00C965A0">
        <w:rPr>
          <w:rFonts w:ascii="Times New Roman" w:eastAsia="宋体" w:hAnsi="宋体"/>
        </w:rPr>
        <w:t>;</w:t>
      </w:r>
      <w:r w:rsidRPr="00C965A0">
        <w:rPr>
          <w:rFonts w:ascii="Times New Roman" w:eastAsia="楷体" w:hAnsi="楷体"/>
        </w:rPr>
        <w:t>氯化钠和甲烷不能单独作为制取氧气的反应物</w:t>
      </w:r>
      <w:r w:rsidRPr="00C965A0">
        <w:rPr>
          <w:rFonts w:ascii="Times New Roman" w:eastAsia="宋体" w:hAnsi="宋体"/>
        </w:rPr>
        <w:t>,</w:t>
      </w:r>
      <w:r w:rsidRPr="00C965A0">
        <w:rPr>
          <w:rFonts w:ascii="Times New Roman" w:eastAsia="楷体" w:hAnsi="楷体"/>
        </w:rPr>
        <w:t>因为它们的组成中没有氧元素。</w:t>
      </w:r>
      <w:r w:rsidRPr="00C965A0">
        <w:rPr>
          <w:rFonts w:ascii="Times New Roman" w:eastAsia="宋体" w:hAnsi="宋体"/>
        </w:rPr>
        <w:t>(3)</w:t>
      </w:r>
      <w:r w:rsidRPr="00C965A0">
        <w:rPr>
          <w:rFonts w:ascii="Times New Roman" w:eastAsia="楷体" w:hAnsi="楷体"/>
        </w:rPr>
        <w:t>用排水法收集较纯净氧气的适宜时间是</w:t>
      </w:r>
      <w:r w:rsidRPr="00C965A0">
        <w:rPr>
          <w:rFonts w:ascii="Times New Roman" w:eastAsia="宋体" w:hAnsi="宋体"/>
        </w:rPr>
        <w:t>:</w:t>
      </w:r>
      <w:r w:rsidRPr="00C965A0">
        <w:rPr>
          <w:rFonts w:ascii="Times New Roman" w:eastAsia="楷体" w:hAnsi="楷体"/>
        </w:rPr>
        <w:t>当导管口有连续均匀气泡冒出时</w:t>
      </w:r>
      <w:r w:rsidRPr="00C965A0">
        <w:rPr>
          <w:rFonts w:ascii="Times New Roman" w:eastAsia="宋体" w:hAnsi="宋体"/>
        </w:rPr>
        <w:t>;</w:t>
      </w:r>
      <w:r w:rsidRPr="00C965A0">
        <w:rPr>
          <w:rFonts w:ascii="Times New Roman" w:eastAsia="楷体" w:hAnsi="楷体"/>
        </w:rPr>
        <w:t>在收集过程中发现装置</w:t>
      </w:r>
      <w:r w:rsidRPr="00C965A0">
        <w:rPr>
          <w:rFonts w:ascii="Times New Roman" w:eastAsia="宋体" w:hAnsi="宋体"/>
        </w:rPr>
        <w:t>A</w:t>
      </w:r>
      <w:r w:rsidRPr="00C965A0">
        <w:rPr>
          <w:rFonts w:ascii="Times New Roman" w:eastAsia="楷体" w:hAnsi="楷体"/>
        </w:rPr>
        <w:t>中有大量气泡产生</w:t>
      </w:r>
      <w:r w:rsidRPr="00C965A0">
        <w:rPr>
          <w:rFonts w:ascii="Times New Roman" w:eastAsia="宋体" w:hAnsi="宋体"/>
        </w:rPr>
        <w:t>,</w:t>
      </w:r>
      <w:r w:rsidRPr="00C965A0">
        <w:rPr>
          <w:rFonts w:ascii="Times New Roman" w:eastAsia="楷体" w:hAnsi="楷体"/>
        </w:rPr>
        <w:t>而装置</w:t>
      </w:r>
      <w:r w:rsidRPr="00C965A0">
        <w:rPr>
          <w:rFonts w:ascii="Times New Roman" w:eastAsia="宋体" w:hAnsi="宋体"/>
        </w:rPr>
        <w:t>C</w:t>
      </w:r>
      <w:r w:rsidRPr="00C965A0">
        <w:rPr>
          <w:rFonts w:ascii="Times New Roman" w:eastAsia="楷体" w:hAnsi="楷体"/>
        </w:rPr>
        <w:t>中只有少量气泡冒出</w:t>
      </w:r>
      <w:r w:rsidRPr="00C965A0">
        <w:rPr>
          <w:rFonts w:ascii="Times New Roman" w:eastAsia="宋体" w:hAnsi="宋体"/>
        </w:rPr>
        <w:t>,</w:t>
      </w:r>
      <w:r w:rsidRPr="00C965A0">
        <w:rPr>
          <w:rFonts w:ascii="Times New Roman" w:eastAsia="楷体" w:hAnsi="楷体"/>
        </w:rPr>
        <w:t>可能是实验过程中忘记了检查装置的气密性。</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13</w:t>
      </w:r>
      <w:r w:rsidRPr="00C965A0">
        <w:rPr>
          <w:rFonts w:ascii="Times New Roman" w:eastAsia="宋体" w:hAnsi="Times New Roman" w:cs="Times New Roman"/>
        </w:rPr>
        <w:t>.</w:t>
      </w:r>
      <w:r w:rsidRPr="00C965A0">
        <w:rPr>
          <w:rFonts w:ascii="Times New Roman" w:eastAsia="宋体" w:hAnsi="宋体"/>
        </w:rPr>
        <w:t>(8</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如图是同学们构建的关于氧气的部分知识网络</w:t>
      </w:r>
      <w:r w:rsidRPr="00C965A0">
        <w:rPr>
          <w:rFonts w:ascii="Times New Roman" w:eastAsia="宋体" w:hAnsi="宋体"/>
        </w:rPr>
        <w:t>,</w:t>
      </w:r>
      <w:r w:rsidRPr="00C965A0">
        <w:rPr>
          <w:rFonts w:ascii="Times New Roman" w:eastAsia="宋体" w:hAnsi="宋体"/>
        </w:rPr>
        <w:t>请你由图回答</w:t>
      </w:r>
      <w:r w:rsidRPr="00C965A0">
        <w:rPr>
          <w:rFonts w:ascii="Times New Roman" w:eastAsia="宋体" w:hAnsi="宋体"/>
        </w:rPr>
        <w:t>:</w:t>
      </w:r>
    </w:p>
    <w:p w:rsidR="00D21E82" w:rsidRPr="00C965A0" w:rsidP="00D21E8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310480" cy="723240"/>
            <wp:effectExtent l="0" t="0" r="0" b="0"/>
            <wp:docPr id="376" name="J242A.eps" descr="id:21474908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44614" name="Image0163.jpeg"/>
                    <pic:cNvPicPr/>
                  </pic:nvPicPr>
                  <pic:blipFill>
                    <a:blip xmlns:r="http://schemas.openxmlformats.org/officeDocument/2006/relationships" r:embed="rId16"/>
                    <a:stretch>
                      <a:fillRect/>
                    </a:stretch>
                  </pic:blipFill>
                  <pic:spPr>
                    <a:xfrm>
                      <a:off x="0" y="0"/>
                      <a:ext cx="2310480" cy="723240"/>
                    </a:xfrm>
                    <a:prstGeom prst="rect">
                      <a:avLst/>
                    </a:prstGeom>
                  </pic:spPr>
                </pic:pic>
              </a:graphicData>
            </a:graphic>
          </wp:inline>
        </w:drawing>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上述三种方案都能够用于实验室制取氧气</w:t>
      </w:r>
      <w:r w:rsidRPr="00C965A0">
        <w:rPr>
          <w:rFonts w:ascii="Times New Roman" w:eastAsia="宋体" w:hAnsi="宋体"/>
        </w:rPr>
        <w:t>,</w:t>
      </w:r>
      <w:r w:rsidRPr="00C965A0">
        <w:rPr>
          <w:rFonts w:ascii="Times New Roman" w:eastAsia="宋体" w:hAnsi="宋体"/>
        </w:rPr>
        <w:t>其中实验室用氯酸钾制取氧气的化学方程式为</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铁丝在氧气中燃烧的现象是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硫在空气中燃烧的化学方程式为</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Times New Roman" w:cs="Times New Roman"/>
        </w:rPr>
        <w:t>Ⅰ</w:t>
      </w:r>
      <w:r w:rsidRPr="00C965A0">
        <w:rPr>
          <w:rFonts w:ascii="Times New Roman" w:eastAsia="宋体" w:hAnsi="宋体"/>
        </w:rPr>
        <w:t>、</w:t>
      </w:r>
      <w:r w:rsidRPr="00C965A0">
        <w:rPr>
          <w:rFonts w:ascii="Times New Roman" w:eastAsia="宋体" w:hAnsi="Times New Roman" w:cs="Times New Roman"/>
        </w:rPr>
        <w:t>Ⅱ</w:t>
      </w:r>
      <w:r w:rsidRPr="00C965A0">
        <w:rPr>
          <w:rFonts w:ascii="Times New Roman" w:eastAsia="宋体" w:hAnsi="宋体"/>
        </w:rPr>
        <w:t>两类有氧气参加的化学反应的相同点是</w:t>
      </w:r>
      <w:r w:rsidRPr="00C965A0">
        <w:rPr>
          <w:rFonts w:ascii="Times New Roman" w:eastAsia="宋体" w:hAnsi="宋体"/>
        </w:rPr>
        <w:t>(</w:t>
      </w:r>
      <w:r w:rsidRPr="00C965A0">
        <w:rPr>
          <w:rFonts w:ascii="Times New Roman" w:eastAsia="宋体" w:hAnsi="宋体"/>
        </w:rPr>
        <w:t>写一条</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从正反两方面举例说明氧气与人类生活的关系</w:t>
      </w:r>
      <w:r w:rsidRPr="00C965A0">
        <w:rPr>
          <w:rFonts w:ascii="Times New Roman" w:eastAsia="宋体" w:hAnsi="宋体"/>
        </w:rPr>
        <w:t>,</w:t>
      </w:r>
      <w:r w:rsidRPr="00C965A0">
        <w:rPr>
          <w:rFonts w:ascii="Times New Roman" w:eastAsia="宋体" w:hAnsi="宋体"/>
        </w:rPr>
        <w:t>正面</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反面</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(1)2KClO</w:t>
      </w:r>
      <w:r w:rsidRPr="00C965A0">
        <w:rPr>
          <w:rFonts w:ascii="Times New Roman" w:eastAsia="宋体" w:hAnsi="宋体"/>
          <w:vertAlign w:val="subscript"/>
        </w:rPr>
        <w:t>3</w:t>
      </w:r>
      <w:r w:rsidRPr="00C965A0">
        <w:rPr>
          <w:rFonts w:ascii="Times New Roman" w:eastAsia="宋体" w:hAnsi="宋体"/>
          <w:noProof/>
        </w:rPr>
        <w:drawing>
          <wp:inline distT="0" distB="0" distL="0" distR="0">
            <wp:extent cx="414360" cy="292680"/>
            <wp:effectExtent l="0" t="0" r="0" b="0"/>
            <wp:docPr id="377" name="图片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363" name="Image0013.jpeg"/>
                    <pic:cNvPicPr/>
                  </pic:nvPicPr>
                  <pic:blipFill>
                    <a:blip xmlns:r="http://schemas.openxmlformats.org/officeDocument/2006/relationships" r:embed="rId17"/>
                    <a:stretch>
                      <a:fillRect/>
                    </a:stretch>
                  </pic:blipFill>
                  <pic:spPr>
                    <a:xfrm>
                      <a:off x="0" y="0"/>
                      <a:ext cx="414360" cy="292680"/>
                    </a:xfrm>
                    <a:prstGeom prst="rect">
                      <a:avLst/>
                    </a:prstGeom>
                  </pic:spPr>
                </pic:pic>
              </a:graphicData>
            </a:graphic>
          </wp:inline>
        </w:drawing>
      </w:r>
      <w:r w:rsidRPr="00C965A0">
        <w:rPr>
          <w:rFonts w:ascii="Times New Roman" w:eastAsia="宋体" w:hAnsi="宋体"/>
        </w:rPr>
        <w:t>2KCl+3O</w:t>
      </w:r>
      <w:r w:rsidRPr="00C965A0">
        <w:rPr>
          <w:rFonts w:ascii="Times New Roman" w:eastAsia="宋体" w:hAnsi="宋体"/>
          <w:vertAlign w:val="subscript"/>
        </w:rPr>
        <w:t>2</w:t>
      </w:r>
      <w:r w:rsidRPr="00C965A0">
        <w:rPr>
          <w:rFonts w:ascii="Times New Roman" w:eastAsia="宋体" w:hAnsi="Times New Roman" w:cs="Times New Roman"/>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铁丝在氧气中剧烈燃烧</w:t>
      </w:r>
      <w:r w:rsidRPr="00C965A0">
        <w:rPr>
          <w:rFonts w:ascii="Times New Roman" w:eastAsia="宋体" w:hAnsi="宋体"/>
        </w:rPr>
        <w:t>,</w:t>
      </w:r>
      <w:r w:rsidRPr="00C965A0">
        <w:rPr>
          <w:rFonts w:ascii="Times New Roman" w:eastAsia="宋体" w:hAnsi="宋体"/>
        </w:rPr>
        <w:t>火星四射</w:t>
      </w:r>
      <w:r w:rsidRPr="00C965A0">
        <w:rPr>
          <w:rFonts w:ascii="Times New Roman" w:eastAsia="宋体" w:hAnsi="宋体"/>
        </w:rPr>
        <w:t>,</w:t>
      </w:r>
      <w:r w:rsidRPr="00C965A0">
        <w:rPr>
          <w:rFonts w:ascii="Times New Roman" w:eastAsia="宋体" w:hAnsi="宋体"/>
        </w:rPr>
        <w:t>生成黑色固体　</w:t>
      </w:r>
      <w:r w:rsidRPr="00C965A0">
        <w:rPr>
          <w:rFonts w:ascii="Times New Roman" w:eastAsia="宋体" w:hAnsi="宋体"/>
        </w:rPr>
        <w:t>S+O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216360"/>
            <wp:effectExtent l="0" t="0" r="0" b="0"/>
            <wp:docPr id="378" name="图片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5872" name="Image0011.jpeg"/>
                    <pic:cNvPicPr/>
                  </pic:nvPicPr>
                  <pic:blipFill>
                    <a:blip xmlns:r="http://schemas.openxmlformats.org/officeDocument/2006/relationships" r:embed="rId18"/>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SO</w:t>
      </w:r>
      <w:r w:rsidRPr="00C965A0">
        <w:rPr>
          <w:rFonts w:ascii="Times New Roman" w:eastAsia="宋体" w:hAnsi="宋体"/>
          <w:vertAlign w:val="subscript"/>
        </w:rPr>
        <w:t>2</w:t>
      </w:r>
      <w:r w:rsidRPr="00C965A0">
        <w:rPr>
          <w:rFonts w:ascii="Times New Roman" w:eastAsia="宋体" w:hAnsi="宋体"/>
        </w:rPr>
        <w:t>　都是氧化反应</w:t>
      </w:r>
      <w:r w:rsidRPr="00C965A0">
        <w:rPr>
          <w:rFonts w:ascii="Times New Roman" w:eastAsia="宋体" w:hAnsi="宋体"/>
        </w:rPr>
        <w:t>(</w:t>
      </w:r>
      <w:r w:rsidRPr="00C965A0">
        <w:rPr>
          <w:rFonts w:ascii="Times New Roman" w:eastAsia="宋体" w:hAnsi="宋体"/>
        </w:rPr>
        <w:t>或都放出热量</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(3)</w:t>
      </w:r>
      <w:r w:rsidRPr="00C965A0">
        <w:rPr>
          <w:rFonts w:ascii="Times New Roman" w:eastAsia="宋体" w:hAnsi="宋体"/>
        </w:rPr>
        <w:t>正面</w:t>
      </w:r>
      <w:r w:rsidRPr="00C965A0">
        <w:rPr>
          <w:rFonts w:ascii="Times New Roman" w:eastAsia="宋体" w:hAnsi="宋体"/>
        </w:rPr>
        <w:t>:CH</w:t>
      </w:r>
      <w:r w:rsidRPr="00C965A0">
        <w:rPr>
          <w:rFonts w:ascii="Times New Roman" w:eastAsia="宋体" w:hAnsi="宋体"/>
          <w:vertAlign w:val="subscript"/>
        </w:rPr>
        <w:t>4</w:t>
      </w:r>
      <w:r w:rsidRPr="00C965A0">
        <w:rPr>
          <w:rFonts w:ascii="Times New Roman" w:eastAsia="宋体" w:hAnsi="宋体"/>
        </w:rPr>
        <w:t>燃烧</w:t>
      </w:r>
      <w:r w:rsidRPr="00C965A0">
        <w:rPr>
          <w:rFonts w:ascii="Times New Roman" w:eastAsia="宋体" w:hAnsi="宋体"/>
        </w:rPr>
        <w:t>,</w:t>
      </w:r>
      <w:r w:rsidRPr="00C965A0">
        <w:rPr>
          <w:rFonts w:ascii="Times New Roman" w:eastAsia="宋体" w:hAnsi="宋体"/>
        </w:rPr>
        <w:t>提供能量　反面</w:t>
      </w:r>
      <w:r w:rsidRPr="00C965A0">
        <w:rPr>
          <w:rFonts w:ascii="Times New Roman" w:eastAsia="宋体" w:hAnsi="宋体"/>
        </w:rPr>
        <w:t>:</w:t>
      </w:r>
      <w:r w:rsidRPr="00C965A0">
        <w:rPr>
          <w:rFonts w:ascii="Times New Roman" w:eastAsia="宋体" w:hAnsi="宋体"/>
        </w:rPr>
        <w:t>铁生锈</w:t>
      </w:r>
      <w:r w:rsidRPr="00C965A0">
        <w:rPr>
          <w:rFonts w:ascii="Times New Roman" w:eastAsia="宋体" w:hAnsi="宋体"/>
        </w:rPr>
        <w:t>,</w:t>
      </w:r>
      <w:r w:rsidRPr="00C965A0">
        <w:rPr>
          <w:rFonts w:ascii="Times New Roman" w:eastAsia="宋体" w:hAnsi="宋体"/>
        </w:rPr>
        <w:t>浪费金属资源</w:t>
      </w:r>
      <w:r w:rsidRPr="00C965A0">
        <w:rPr>
          <w:rFonts w:ascii="Times New Roman" w:eastAsia="宋体" w:hAnsi="宋体"/>
        </w:rPr>
        <w:t>(</w:t>
      </w:r>
      <w:r w:rsidRPr="00C965A0">
        <w:rPr>
          <w:rFonts w:ascii="Times New Roman" w:eastAsia="宋体" w:hAnsi="宋体"/>
        </w:rPr>
        <w:t>合理即可</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14</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某化学兴趣小组的同学阅读课外资料得知</w:t>
      </w:r>
      <w:r w:rsidRPr="00C965A0">
        <w:rPr>
          <w:rFonts w:ascii="Times New Roman" w:eastAsia="宋体" w:hAnsi="宋体"/>
        </w:rPr>
        <w:t>:</w:t>
      </w:r>
      <w:r w:rsidRPr="00C965A0">
        <w:rPr>
          <w:rFonts w:ascii="Times New Roman" w:eastAsia="宋体" w:hAnsi="宋体"/>
        </w:rPr>
        <w:t>双氧水分解除了用二氧化锰还可用氧化铜等物质作催化剂</w:t>
      </w:r>
      <w:r w:rsidRPr="00C965A0">
        <w:rPr>
          <w:rFonts w:ascii="Times New Roman" w:eastAsia="宋体" w:hAnsi="宋体"/>
        </w:rPr>
        <w:t>,</w:t>
      </w:r>
      <w:r w:rsidRPr="00C965A0">
        <w:rPr>
          <w:rFonts w:ascii="Times New Roman" w:eastAsia="宋体" w:hAnsi="宋体"/>
        </w:rPr>
        <w:t>于是他们对氧化铜产生了探究兴趣。</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【提出问题】氧化铜是否也能作氯酸钾分解的催化剂</w:t>
      </w:r>
      <w:r w:rsidRPr="00C965A0">
        <w:rPr>
          <w:rFonts w:ascii="Times New Roman" w:eastAsia="宋体" w:hAnsi="宋体"/>
        </w:rPr>
        <w:t>?</w:t>
      </w:r>
      <w:r w:rsidRPr="00C965A0">
        <w:rPr>
          <w:rFonts w:ascii="Times New Roman" w:eastAsia="宋体" w:hAnsi="宋体"/>
        </w:rPr>
        <w:t>它是否比二氧化锰催化效果更好</w:t>
      </w:r>
      <w:r w:rsidRPr="00C965A0">
        <w:rPr>
          <w:rFonts w:ascii="Times New Roman" w:eastAsia="宋体" w:hAnsi="宋体"/>
        </w:rPr>
        <w:t>?</w:t>
      </w:r>
    </w:p>
    <w:p w:rsidR="00D21E82" w:rsidP="00D21E82">
      <w:pPr>
        <w:tabs>
          <w:tab w:val="left" w:pos="1871"/>
          <w:tab w:val="left" w:pos="3407"/>
          <w:tab w:val="left" w:pos="4949"/>
          <w:tab w:val="left" w:pos="6599"/>
        </w:tabs>
      </w:pPr>
      <w:r w:rsidRPr="00C965A0">
        <w:rPr>
          <w:rFonts w:ascii="Times New Roman" w:eastAsia="宋体" w:hAnsi="宋体"/>
        </w:rPr>
        <w:t>【设计实验】小雨以生成等体积的氧气为标准</w:t>
      </w:r>
      <w:r w:rsidRPr="00C965A0">
        <w:rPr>
          <w:rFonts w:ascii="Times New Roman" w:eastAsia="宋体" w:hAnsi="宋体"/>
        </w:rPr>
        <w:t>,</w:t>
      </w:r>
      <w:r w:rsidRPr="00C965A0">
        <w:rPr>
          <w:rFonts w:ascii="Times New Roman" w:eastAsia="宋体" w:hAnsi="宋体"/>
        </w:rPr>
        <w:t>设计了下列三组实验</w:t>
      </w:r>
      <w:r w:rsidRPr="00C965A0">
        <w:rPr>
          <w:rFonts w:ascii="Times New Roman" w:eastAsia="宋体" w:hAnsi="宋体"/>
        </w:rPr>
        <w:t>(</w:t>
      </w:r>
      <w:r w:rsidRPr="00C965A0">
        <w:rPr>
          <w:rFonts w:ascii="Times New Roman" w:eastAsia="宋体" w:hAnsi="宋体"/>
        </w:rPr>
        <w:t>其他可能影响实验的因素均忽略</w:t>
      </w:r>
      <w:r w:rsidRPr="00C965A0">
        <w:rPr>
          <w:rFonts w:ascii="Times New Roman" w:eastAsia="宋体" w:hAnsi="宋体"/>
        </w:rPr>
        <w:t>)</w:t>
      </w:r>
      <w:r w:rsidRPr="00C965A0">
        <w:rPr>
          <w:rFonts w:ascii="Times New Roman" w:eastAsia="宋体" w:hAnsi="宋体"/>
        </w:rPr>
        <w:t>。</w:t>
      </w:r>
    </w:p>
    <w:tbl>
      <w:tblPr>
        <w:tblW w:w="174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660"/>
        <w:gridCol w:w="828"/>
        <w:gridCol w:w="989"/>
        <w:gridCol w:w="659"/>
      </w:tblGrid>
      <w:tr w:rsidTr="00AA2B79">
        <w:tblPrEx>
          <w:tblW w:w="174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实验序号</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KClO</w:t>
            </w:r>
            <w:r w:rsidRPr="00C965A0">
              <w:rPr>
                <w:rFonts w:ascii="Times New Roman" w:eastAsia="宋体" w:hAnsi="宋体"/>
                <w:sz w:val="18"/>
                <w:vertAlign w:val="subscript"/>
              </w:rPr>
              <w:t>3</w:t>
            </w:r>
            <w:r w:rsidRPr="00C965A0">
              <w:rPr>
                <w:rFonts w:ascii="Times New Roman" w:eastAsia="宋体" w:hAnsi="宋体"/>
                <w:sz w:val="18"/>
              </w:rPr>
              <w:t>质量</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其他物质质量</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待测数据</w:t>
            </w:r>
          </w:p>
        </w:tc>
      </w:tr>
      <w:tr w:rsidTr="00AA2B79">
        <w:tblPrEx>
          <w:tblW w:w="1746"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宋体" w:eastAsia="宋体" w:hAnsi="宋体" w:cs="宋体" w:hint="eastAsia"/>
                <w:sz w:val="18"/>
              </w:rPr>
              <w:t>①</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1</w:t>
            </w:r>
            <w:r w:rsidRPr="00C965A0">
              <w:rPr>
                <w:rFonts w:ascii="Times New Roman" w:eastAsia="宋体" w:hAnsi="Times New Roman" w:cs="Times New Roman"/>
                <w:sz w:val="18"/>
              </w:rPr>
              <w:t>.</w:t>
            </w:r>
            <w:r w:rsidRPr="00C965A0">
              <w:rPr>
                <w:rFonts w:ascii="Times New Roman" w:eastAsia="宋体" w:hAnsi="宋体"/>
                <w:sz w:val="18"/>
              </w:rPr>
              <w:t>2 g</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Times New Roman" w:cs="Times New Roman"/>
                <w:sz w:val="18"/>
              </w:rPr>
              <w:t>—</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r>
      <w:tr w:rsidTr="00AA2B79">
        <w:tblPrEx>
          <w:tblW w:w="1746"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宋体" w:eastAsia="宋体" w:hAnsi="宋体" w:cs="宋体" w:hint="eastAsia"/>
                <w:sz w:val="18"/>
              </w:rPr>
              <w:t>②</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1</w:t>
            </w:r>
            <w:r w:rsidRPr="00C965A0">
              <w:rPr>
                <w:rFonts w:ascii="Times New Roman" w:eastAsia="宋体" w:hAnsi="Times New Roman" w:cs="Times New Roman"/>
                <w:sz w:val="18"/>
              </w:rPr>
              <w:t>.</w:t>
            </w:r>
            <w:r w:rsidRPr="00C965A0">
              <w:rPr>
                <w:rFonts w:ascii="Times New Roman" w:eastAsia="宋体" w:hAnsi="宋体"/>
                <w:sz w:val="18"/>
              </w:rPr>
              <w:t>2 g</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CuO</w:t>
            </w:r>
            <w:r w:rsidRPr="00C965A0">
              <w:rPr>
                <w:rFonts w:ascii="Times New Roman" w:eastAsia="宋体" w:hAnsi="宋体"/>
                <w:sz w:val="18"/>
              </w:rPr>
              <w:t>　</w:t>
            </w:r>
            <w:r w:rsidRPr="00C965A0">
              <w:rPr>
                <w:rFonts w:ascii="Times New Roman" w:eastAsia="宋体" w:hAnsi="宋体"/>
                <w:sz w:val="18"/>
              </w:rPr>
              <w:t>0</w:t>
            </w:r>
            <w:r w:rsidRPr="00C965A0">
              <w:rPr>
                <w:rFonts w:ascii="Times New Roman" w:eastAsia="宋体" w:hAnsi="Times New Roman" w:cs="Times New Roman"/>
                <w:sz w:val="18"/>
              </w:rPr>
              <w:t>.</w:t>
            </w:r>
            <w:r w:rsidRPr="00C965A0">
              <w:rPr>
                <w:rFonts w:ascii="Times New Roman" w:eastAsia="宋体" w:hAnsi="宋体"/>
                <w:sz w:val="18"/>
              </w:rPr>
              <w:t>5 g</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r>
      <w:tr w:rsidTr="00AA2B79">
        <w:tblPrEx>
          <w:tblW w:w="1746"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宋体" w:eastAsia="宋体" w:hAnsi="宋体" w:cs="宋体" w:hint="eastAsia"/>
                <w:sz w:val="18"/>
              </w:rPr>
              <w:t>③</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1</w:t>
            </w:r>
            <w:r w:rsidRPr="00C965A0">
              <w:rPr>
                <w:rFonts w:ascii="Times New Roman" w:eastAsia="宋体" w:hAnsi="Times New Roman" w:cs="Times New Roman"/>
                <w:sz w:val="18"/>
              </w:rPr>
              <w:t>.</w:t>
            </w:r>
            <w:r w:rsidRPr="00C965A0">
              <w:rPr>
                <w:rFonts w:ascii="Times New Roman" w:eastAsia="宋体" w:hAnsi="宋体"/>
                <w:sz w:val="18"/>
              </w:rPr>
              <w:t>2 g</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MnO</w:t>
            </w:r>
            <w:r w:rsidRPr="00C965A0">
              <w:rPr>
                <w:rFonts w:ascii="Times New Roman" w:eastAsia="宋体" w:hAnsi="宋体"/>
                <w:sz w:val="18"/>
                <w:vertAlign w:val="subscript"/>
              </w:rPr>
              <w:t>2</w:t>
            </w:r>
            <w:r w:rsidRPr="00C965A0">
              <w:rPr>
                <w:rFonts w:ascii="Times New Roman" w:eastAsia="宋体" w:hAnsi="宋体"/>
                <w:sz w:val="18"/>
              </w:rPr>
              <w:t>　</w:t>
            </w:r>
            <w:r w:rsidRPr="00C965A0">
              <w:rPr>
                <w:rFonts w:ascii="Times New Roman" w:eastAsia="宋体" w:hAnsi="宋体"/>
                <w:sz w:val="18"/>
              </w:rPr>
              <w:t>0</w:t>
            </w:r>
            <w:r w:rsidRPr="00C965A0">
              <w:rPr>
                <w:rFonts w:ascii="Times New Roman" w:eastAsia="宋体" w:hAnsi="Times New Roman" w:cs="Times New Roman"/>
                <w:sz w:val="18"/>
              </w:rPr>
              <w:t>.</w:t>
            </w:r>
            <w:r w:rsidRPr="00C965A0">
              <w:rPr>
                <w:rFonts w:ascii="Times New Roman" w:eastAsia="宋体" w:hAnsi="宋体"/>
                <w:sz w:val="18"/>
              </w:rPr>
              <w:t>5 g</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r>
    </w:tbl>
    <w:p w:rsidR="00D21E82" w:rsidRPr="00C965A0" w:rsidP="00D21E82">
      <w:pPr>
        <w:tabs>
          <w:tab w:val="left" w:pos="1871"/>
          <w:tab w:val="left" w:pos="3407"/>
          <w:tab w:val="left" w:pos="4949"/>
          <w:tab w:val="left" w:pos="6599"/>
        </w:tabs>
        <w:jc w:val="center"/>
        <w:rPr>
          <w:rFonts w:ascii="Times New Roman" w:eastAsia="宋体" w:hAnsi="宋体"/>
        </w:rPr>
      </w:pP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上述实验应测量的</w:t>
      </w:r>
      <w:r w:rsidRPr="00C965A0">
        <w:rPr>
          <w:rFonts w:ascii="Times New Roman" w:eastAsia="宋体" w:hAnsi="Times New Roman" w:cs="Times New Roman"/>
        </w:rPr>
        <w:t>“</w:t>
      </w:r>
      <w:r w:rsidRPr="00C965A0">
        <w:rPr>
          <w:rFonts w:ascii="Times New Roman" w:eastAsia="宋体" w:hAnsi="宋体"/>
        </w:rPr>
        <w:t>待测数据</w:t>
      </w:r>
      <w:r w:rsidRPr="00C965A0">
        <w:rPr>
          <w:rFonts w:ascii="Times New Roman" w:eastAsia="宋体" w:hAnsi="Times New Roman" w:cs="Times New Roman"/>
        </w:rPr>
        <w:t>”</w:t>
      </w:r>
      <w:r w:rsidRPr="00C965A0">
        <w:rPr>
          <w:rFonts w:ascii="Times New Roman" w:eastAsia="宋体" w:hAnsi="宋体"/>
        </w:rPr>
        <w:t>是</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若实验</w:t>
      </w:r>
      <w:r w:rsidRPr="00C965A0">
        <w:rPr>
          <w:rFonts w:ascii="宋体" w:eastAsia="宋体" w:hAnsi="宋体" w:cs="宋体" w:hint="eastAsia"/>
        </w:rPr>
        <w:t>②</w:t>
      </w:r>
      <w:r w:rsidRPr="00C965A0">
        <w:rPr>
          <w:rFonts w:ascii="Times New Roman" w:eastAsia="宋体" w:hAnsi="宋体"/>
        </w:rPr>
        <w:t>比实验</w:t>
      </w:r>
      <w:r w:rsidRPr="00C965A0">
        <w:rPr>
          <w:rFonts w:ascii="宋体" w:eastAsia="宋体" w:hAnsi="宋体" w:cs="宋体" w:hint="eastAsia"/>
        </w:rPr>
        <w:t>①</w:t>
      </w:r>
      <w:r w:rsidRPr="00C965A0">
        <w:rPr>
          <w:rFonts w:ascii="Times New Roman" w:eastAsia="宋体" w:hAnsi="宋体"/>
        </w:rPr>
        <w:t>的</w:t>
      </w:r>
      <w:r w:rsidRPr="00C965A0">
        <w:rPr>
          <w:rFonts w:ascii="Times New Roman" w:eastAsia="宋体" w:hAnsi="Times New Roman" w:cs="Times New Roman"/>
        </w:rPr>
        <w:t>“</w:t>
      </w:r>
      <w:r w:rsidRPr="00C965A0">
        <w:rPr>
          <w:rFonts w:ascii="Times New Roman" w:eastAsia="宋体" w:hAnsi="宋体"/>
        </w:rPr>
        <w:t>待测数据</w:t>
      </w:r>
      <w:r w:rsidRPr="00C965A0">
        <w:rPr>
          <w:rFonts w:ascii="Times New Roman" w:eastAsia="宋体" w:hAnsi="Times New Roman" w:cs="Times New Roman"/>
        </w:rPr>
        <w:t>”</w:t>
      </w:r>
      <w:r w:rsidRPr="00C965A0">
        <w:rPr>
          <w:rFonts w:ascii="Times New Roman" w:eastAsia="宋体" w:hAnsi="宋体"/>
        </w:rPr>
        <w:t>更</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大</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小</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说明氧化铜能加快氯酸钾的分解。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【结论】氧化铜能加快氯酸钾的分解</w:t>
      </w:r>
      <w:r w:rsidRPr="00C965A0">
        <w:rPr>
          <w:rFonts w:ascii="Times New Roman" w:eastAsia="宋体" w:hAnsi="宋体"/>
        </w:rPr>
        <w:t>,</w:t>
      </w:r>
      <w:r w:rsidRPr="00C965A0">
        <w:rPr>
          <w:rFonts w:ascii="Times New Roman" w:eastAsia="宋体" w:hAnsi="宋体"/>
        </w:rPr>
        <w:t>所以氧化铜能作为氯酸钾分解的催化剂。</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【讨论反思】小芳认为仅凭上述的实验还不能证明氧化铜为氯酸钾的催化剂</w:t>
      </w:r>
      <w:r w:rsidRPr="00C965A0">
        <w:rPr>
          <w:rFonts w:ascii="Times New Roman" w:eastAsia="宋体" w:hAnsi="宋体"/>
        </w:rPr>
        <w:t>,</w:t>
      </w:r>
      <w:r w:rsidRPr="00C965A0">
        <w:rPr>
          <w:rFonts w:ascii="Times New Roman" w:eastAsia="宋体" w:hAnsi="宋体"/>
        </w:rPr>
        <w:t>她觉得要增加一个实验</w:t>
      </w:r>
      <w:r w:rsidRPr="00C965A0">
        <w:rPr>
          <w:rFonts w:ascii="Times New Roman" w:eastAsia="宋体" w:hAnsi="宋体"/>
        </w:rPr>
        <w:t>:</w:t>
      </w:r>
      <w:r w:rsidRPr="00C965A0">
        <w:rPr>
          <w:rFonts w:ascii="Times New Roman" w:eastAsia="宋体" w:hAnsi="宋体"/>
        </w:rPr>
        <w:t>探究</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【实验步骤】将实验</w:t>
      </w:r>
      <w:r w:rsidRPr="00C965A0">
        <w:rPr>
          <w:rFonts w:ascii="宋体" w:eastAsia="宋体" w:hAnsi="宋体" w:cs="宋体" w:hint="eastAsia"/>
        </w:rPr>
        <w:t>②</w:t>
      </w:r>
      <w:r w:rsidRPr="00C965A0">
        <w:rPr>
          <w:rFonts w:ascii="Times New Roman" w:eastAsia="宋体" w:hAnsi="宋体"/>
        </w:rPr>
        <w:t>反应后的固体加水溶解、过滤、洗涤、干燥、称量</w:t>
      </w:r>
      <w:r w:rsidRPr="00C965A0">
        <w:rPr>
          <w:rFonts w:ascii="Times New Roman" w:eastAsia="宋体" w:hAnsi="宋体"/>
        </w:rPr>
        <w:t>,</w:t>
      </w:r>
      <w:r w:rsidRPr="00C965A0">
        <w:rPr>
          <w:rFonts w:ascii="Times New Roman" w:eastAsia="宋体" w:hAnsi="宋体"/>
        </w:rPr>
        <w:t>测得固体质量为</w:t>
      </w:r>
      <w:r w:rsidRPr="00C965A0">
        <w:rPr>
          <w:rFonts w:ascii="Times New Roman" w:eastAsia="宋体" w:hAnsi="宋体"/>
        </w:rPr>
        <w:t>0</w:t>
      </w:r>
      <w:r w:rsidRPr="00C965A0">
        <w:rPr>
          <w:rFonts w:ascii="Times New Roman" w:eastAsia="宋体" w:hAnsi="Times New Roman" w:cs="Times New Roman"/>
        </w:rPr>
        <w:t>.</w:t>
      </w:r>
      <w:r w:rsidRPr="00C965A0">
        <w:rPr>
          <w:rFonts w:ascii="Times New Roman" w:eastAsia="宋体" w:hAnsi="宋体"/>
        </w:rPr>
        <w:t>5 g</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【分析】小华认为</w:t>
      </w:r>
      <w:r w:rsidRPr="00C965A0">
        <w:rPr>
          <w:rFonts w:ascii="Times New Roman" w:eastAsia="宋体" w:hAnsi="宋体"/>
        </w:rPr>
        <w:t>,</w:t>
      </w:r>
      <w:r w:rsidRPr="00C965A0">
        <w:rPr>
          <w:rFonts w:ascii="Times New Roman" w:eastAsia="宋体" w:hAnsi="宋体"/>
        </w:rPr>
        <w:t>要证明氧化铜是氯酸钾的催化剂</w:t>
      </w:r>
      <w:r w:rsidRPr="00C965A0">
        <w:rPr>
          <w:rFonts w:ascii="Times New Roman" w:eastAsia="宋体" w:hAnsi="宋体"/>
        </w:rPr>
        <w:t>,</w:t>
      </w:r>
      <w:r w:rsidRPr="00C965A0">
        <w:rPr>
          <w:rFonts w:ascii="Times New Roman" w:eastAsia="宋体" w:hAnsi="宋体"/>
        </w:rPr>
        <w:t>小芳的补充实验还不够</w:t>
      </w:r>
      <w:r w:rsidRPr="00C965A0">
        <w:rPr>
          <w:rFonts w:ascii="Times New Roman" w:eastAsia="宋体" w:hAnsi="宋体"/>
        </w:rPr>
        <w:t>,</w:t>
      </w:r>
      <w:r w:rsidRPr="00C965A0">
        <w:rPr>
          <w:rFonts w:ascii="Times New Roman" w:eastAsia="宋体" w:hAnsi="宋体"/>
        </w:rPr>
        <w:t>需要再补充一个实验</w:t>
      </w:r>
      <w:r w:rsidRPr="00C965A0">
        <w:rPr>
          <w:rFonts w:ascii="Times New Roman" w:eastAsia="宋体" w:hAnsi="宋体"/>
        </w:rPr>
        <w:t>:</w:t>
      </w:r>
      <w:r w:rsidRPr="00C965A0">
        <w:rPr>
          <w:rFonts w:ascii="Times New Roman" w:eastAsia="宋体" w:hAnsi="宋体"/>
        </w:rPr>
        <w:t>探究</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【实验步骤】取上述实验所得的</w:t>
      </w:r>
      <w:r w:rsidRPr="00C965A0">
        <w:rPr>
          <w:rFonts w:ascii="Times New Roman" w:eastAsia="宋体" w:hAnsi="宋体"/>
        </w:rPr>
        <w:t>0</w:t>
      </w:r>
      <w:r w:rsidRPr="00C965A0">
        <w:rPr>
          <w:rFonts w:ascii="Times New Roman" w:eastAsia="宋体" w:hAnsi="Times New Roman" w:cs="Times New Roman"/>
        </w:rPr>
        <w:t>.</w:t>
      </w:r>
      <w:r w:rsidRPr="00C965A0">
        <w:rPr>
          <w:rFonts w:ascii="Times New Roman" w:eastAsia="宋体" w:hAnsi="宋体"/>
        </w:rPr>
        <w:t>5 g</w:t>
      </w:r>
      <w:r w:rsidRPr="00C965A0">
        <w:rPr>
          <w:rFonts w:ascii="Times New Roman" w:eastAsia="宋体" w:hAnsi="宋体"/>
        </w:rPr>
        <w:t>固体放入试管中</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简述操作和现象</w:t>
      </w:r>
      <w:r w:rsidRPr="00C965A0">
        <w:rPr>
          <w:rFonts w:ascii="Times New Roman" w:eastAsia="宋体" w:hAnsi="宋体"/>
        </w:rPr>
        <w:t>)</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【结论】氧化铜也能作氯酸钾分解的催化剂。</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【评价设计】你认为小雨设计实验</w:t>
      </w:r>
      <w:r w:rsidRPr="00C965A0">
        <w:rPr>
          <w:rFonts w:ascii="宋体" w:eastAsia="宋体" w:hAnsi="宋体" w:cs="宋体" w:hint="eastAsia"/>
        </w:rPr>
        <w:t>③</w:t>
      </w:r>
      <w:r w:rsidRPr="00C965A0">
        <w:rPr>
          <w:rFonts w:ascii="Times New Roman" w:eastAsia="宋体" w:hAnsi="宋体"/>
        </w:rPr>
        <w:t>和实验</w:t>
      </w:r>
      <w:r w:rsidRPr="00C965A0">
        <w:rPr>
          <w:rFonts w:ascii="宋体" w:eastAsia="宋体" w:hAnsi="宋体" w:cs="宋体" w:hint="eastAsia"/>
        </w:rPr>
        <w:t>②</w:t>
      </w:r>
      <w:r w:rsidRPr="00C965A0">
        <w:rPr>
          <w:rFonts w:ascii="Times New Roman" w:eastAsia="宋体" w:hAnsi="宋体"/>
        </w:rPr>
        <w:t>对比的目的是</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得到相同体积的氧气所需要的时间</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Times New Roman" w:eastAsia="宋体" w:hAnsi="宋体"/>
        </w:rPr>
        <w:t>小　氧化铜的质量在反应前后是否改变　氧化铜的化学性质在反应前后是否改变　加入氯酸钾固体加热</w:t>
      </w:r>
      <w:r w:rsidRPr="00C965A0">
        <w:rPr>
          <w:rFonts w:ascii="Times New Roman" w:eastAsia="宋体" w:hAnsi="宋体"/>
        </w:rPr>
        <w:t>,</w:t>
      </w:r>
      <w:r w:rsidRPr="00C965A0">
        <w:rPr>
          <w:rFonts w:ascii="Times New Roman" w:eastAsia="宋体" w:hAnsi="宋体"/>
        </w:rPr>
        <w:t>迅速产生大量气泡　探究氧化铜是否比二氧化锰的催化效果更好</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(2)</w:t>
      </w:r>
      <w:r w:rsidRPr="00C965A0">
        <w:rPr>
          <w:rFonts w:ascii="Times New Roman" w:eastAsia="楷体" w:hAnsi="楷体"/>
        </w:rPr>
        <w:t>若实验</w:t>
      </w:r>
      <w:r w:rsidRPr="00C965A0">
        <w:rPr>
          <w:rFonts w:ascii="宋体" w:eastAsia="宋体" w:hAnsi="宋体" w:cs="宋体" w:hint="eastAsia"/>
        </w:rPr>
        <w:t>②</w:t>
      </w:r>
      <w:r w:rsidRPr="00C965A0">
        <w:rPr>
          <w:rFonts w:ascii="Times New Roman" w:eastAsia="楷体" w:hAnsi="楷体"/>
        </w:rPr>
        <w:t>比实验</w:t>
      </w:r>
      <w:r w:rsidRPr="00C965A0">
        <w:rPr>
          <w:rFonts w:ascii="宋体" w:eastAsia="宋体" w:hAnsi="宋体" w:cs="宋体" w:hint="eastAsia"/>
        </w:rPr>
        <w:t>①</w:t>
      </w:r>
      <w:r w:rsidRPr="00C965A0">
        <w:rPr>
          <w:rFonts w:ascii="Times New Roman" w:eastAsia="楷体" w:hAnsi="楷体"/>
        </w:rPr>
        <w:t>的</w:t>
      </w:r>
      <w:r w:rsidRPr="00C965A0">
        <w:rPr>
          <w:rFonts w:ascii="Times New Roman" w:eastAsia="宋体" w:hAnsi="Times New Roman" w:cs="Times New Roman"/>
        </w:rPr>
        <w:t>“</w:t>
      </w:r>
      <w:r w:rsidRPr="00C965A0">
        <w:rPr>
          <w:rFonts w:ascii="Times New Roman" w:eastAsia="楷体" w:hAnsi="楷体"/>
        </w:rPr>
        <w:t>待测数据</w:t>
      </w:r>
      <w:r w:rsidRPr="00C965A0">
        <w:rPr>
          <w:rFonts w:ascii="Times New Roman" w:eastAsia="宋体" w:hAnsi="Times New Roman" w:cs="Times New Roman"/>
        </w:rPr>
        <w:t>”</w:t>
      </w:r>
      <w:r w:rsidRPr="00C965A0">
        <w:rPr>
          <w:rFonts w:ascii="Times New Roman" w:eastAsia="楷体" w:hAnsi="楷体"/>
        </w:rPr>
        <w:t>更小</w:t>
      </w:r>
      <w:r w:rsidRPr="00C965A0">
        <w:rPr>
          <w:rFonts w:ascii="Times New Roman" w:eastAsia="宋体" w:hAnsi="宋体"/>
        </w:rPr>
        <w:t>,</w:t>
      </w:r>
      <w:r w:rsidRPr="00C965A0">
        <w:rPr>
          <w:rFonts w:ascii="Times New Roman" w:eastAsia="楷体" w:hAnsi="楷体"/>
        </w:rPr>
        <w:t>说明氧化铜能加快氯酸钾的分解</w:t>
      </w:r>
      <w:r w:rsidRPr="00C965A0">
        <w:rPr>
          <w:rFonts w:ascii="Times New Roman" w:eastAsia="宋体" w:hAnsi="宋体"/>
        </w:rPr>
        <w:t>;</w:t>
      </w:r>
      <w:r w:rsidRPr="00C965A0">
        <w:rPr>
          <w:rFonts w:ascii="Times New Roman" w:eastAsia="楷体" w:hAnsi="楷体"/>
        </w:rPr>
        <w:t>【讨论反思】催化剂在反应前后化学性质和质量均不变</w:t>
      </w:r>
      <w:r w:rsidRPr="00C965A0">
        <w:rPr>
          <w:rFonts w:ascii="Times New Roman" w:eastAsia="宋体" w:hAnsi="宋体"/>
        </w:rPr>
        <w:t>,</w:t>
      </w:r>
      <w:r w:rsidRPr="00C965A0">
        <w:rPr>
          <w:rFonts w:ascii="Times New Roman" w:eastAsia="楷体" w:hAnsi="楷体"/>
        </w:rPr>
        <w:t>小芳探究氧化铜在反应前后</w:t>
      </w:r>
      <w:r w:rsidRPr="00C965A0">
        <w:rPr>
          <w:rFonts w:ascii="Times New Roman" w:eastAsia="宋体" w:hAnsi="宋体"/>
        </w:rPr>
        <w:t>,</w:t>
      </w:r>
      <w:r w:rsidRPr="00C965A0">
        <w:rPr>
          <w:rFonts w:ascii="Times New Roman" w:eastAsia="楷体" w:hAnsi="楷体"/>
        </w:rPr>
        <w:t>质量是否发生改变</w:t>
      </w:r>
      <w:r w:rsidRPr="00C965A0">
        <w:rPr>
          <w:rFonts w:ascii="Times New Roman" w:eastAsia="宋体" w:hAnsi="宋体"/>
        </w:rPr>
        <w:t>,</w:t>
      </w:r>
      <w:r w:rsidRPr="00C965A0">
        <w:rPr>
          <w:rFonts w:ascii="Times New Roman" w:eastAsia="楷体" w:hAnsi="楷体"/>
        </w:rPr>
        <w:t>将实验</w:t>
      </w:r>
      <w:r w:rsidRPr="00C965A0">
        <w:rPr>
          <w:rFonts w:ascii="宋体" w:eastAsia="宋体" w:hAnsi="宋体" w:cs="宋体" w:hint="eastAsia"/>
        </w:rPr>
        <w:t>②</w:t>
      </w:r>
      <w:r w:rsidRPr="00C965A0">
        <w:rPr>
          <w:rFonts w:ascii="Times New Roman" w:eastAsia="楷体" w:hAnsi="楷体"/>
        </w:rPr>
        <w:t>反应后的固体经加水溶解、过滤、洗涤、干燥仍得到</w:t>
      </w:r>
      <w:r w:rsidRPr="00C965A0">
        <w:rPr>
          <w:rFonts w:ascii="Times New Roman" w:eastAsia="宋体" w:hAnsi="宋体"/>
        </w:rPr>
        <w:t>0</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楷体" w:hAnsi="楷体"/>
        </w:rPr>
        <w:t>克固体</w:t>
      </w:r>
      <w:r w:rsidRPr="00C965A0">
        <w:rPr>
          <w:rFonts w:ascii="Times New Roman" w:eastAsia="宋体" w:hAnsi="宋体"/>
        </w:rPr>
        <w:t>,</w:t>
      </w:r>
      <w:r w:rsidRPr="00C965A0">
        <w:rPr>
          <w:rFonts w:ascii="Times New Roman" w:eastAsia="楷体" w:hAnsi="楷体"/>
        </w:rPr>
        <w:t>说明质量没变</w:t>
      </w:r>
      <w:r w:rsidRPr="00C965A0">
        <w:rPr>
          <w:rFonts w:ascii="Times New Roman" w:eastAsia="宋体" w:hAnsi="宋体"/>
        </w:rPr>
        <w:t>;</w:t>
      </w:r>
      <w:r w:rsidRPr="00C965A0">
        <w:rPr>
          <w:rFonts w:ascii="Times New Roman" w:eastAsia="楷体" w:hAnsi="楷体"/>
        </w:rPr>
        <w:t>【分析】小华探究氧化铜在反应前后化学性质是否改变</w:t>
      </w:r>
      <w:r w:rsidRPr="00C965A0">
        <w:rPr>
          <w:rFonts w:ascii="Times New Roman" w:eastAsia="宋体" w:hAnsi="宋体"/>
        </w:rPr>
        <w:t>:</w:t>
      </w:r>
      <w:r w:rsidRPr="00C965A0">
        <w:rPr>
          <w:rFonts w:ascii="Times New Roman" w:eastAsia="楷体" w:hAnsi="楷体"/>
        </w:rPr>
        <w:t>将所得</w:t>
      </w:r>
      <w:r w:rsidRPr="00C965A0">
        <w:rPr>
          <w:rFonts w:ascii="Times New Roman" w:eastAsia="宋体" w:hAnsi="宋体"/>
        </w:rPr>
        <w:t>0</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固体放入试管中</w:t>
      </w:r>
      <w:r w:rsidRPr="00C965A0">
        <w:rPr>
          <w:rFonts w:ascii="Times New Roman" w:eastAsia="宋体" w:hAnsi="宋体"/>
        </w:rPr>
        <w:t>,</w:t>
      </w:r>
      <w:r w:rsidRPr="00C965A0">
        <w:rPr>
          <w:rFonts w:ascii="Times New Roman" w:eastAsia="楷体" w:hAnsi="楷体"/>
        </w:rPr>
        <w:t>加入氯酸钾固体加热</w:t>
      </w:r>
      <w:r w:rsidRPr="00C965A0">
        <w:rPr>
          <w:rFonts w:ascii="Times New Roman" w:eastAsia="宋体" w:hAnsi="宋体"/>
        </w:rPr>
        <w:t>,</w:t>
      </w:r>
      <w:r w:rsidRPr="00C965A0">
        <w:rPr>
          <w:rFonts w:ascii="Times New Roman" w:eastAsia="楷体" w:hAnsi="楷体"/>
        </w:rPr>
        <w:t>一会儿就有气泡冒出</w:t>
      </w:r>
      <w:r w:rsidRPr="00C965A0">
        <w:rPr>
          <w:rFonts w:ascii="Times New Roman" w:eastAsia="宋体" w:hAnsi="宋体"/>
        </w:rPr>
        <w:t>,</w:t>
      </w:r>
      <w:r w:rsidRPr="00C965A0">
        <w:rPr>
          <w:rFonts w:ascii="Times New Roman" w:eastAsia="楷体" w:hAnsi="楷体"/>
        </w:rPr>
        <w:t>说明氧化铜还能作氯酸钾的催化剂</w:t>
      </w:r>
      <w:r w:rsidRPr="00C965A0">
        <w:rPr>
          <w:rFonts w:ascii="Times New Roman" w:eastAsia="宋体" w:hAnsi="宋体"/>
        </w:rPr>
        <w:t>,</w:t>
      </w:r>
      <w:r w:rsidRPr="00C965A0">
        <w:rPr>
          <w:rFonts w:ascii="Times New Roman" w:eastAsia="楷体" w:hAnsi="楷体"/>
        </w:rPr>
        <w:t>说明氧化铜的化学性质没变</w:t>
      </w:r>
      <w:r w:rsidRPr="00C965A0">
        <w:rPr>
          <w:rFonts w:ascii="Times New Roman" w:eastAsia="宋体" w:hAnsi="宋体"/>
        </w:rPr>
        <w:t>;</w:t>
      </w:r>
      <w:r w:rsidRPr="00C965A0">
        <w:rPr>
          <w:rFonts w:ascii="Times New Roman" w:eastAsia="楷体" w:hAnsi="楷体"/>
        </w:rPr>
        <w:t>【评价设计】设计实验</w:t>
      </w:r>
      <w:r w:rsidRPr="00C965A0">
        <w:rPr>
          <w:rFonts w:ascii="宋体" w:eastAsia="宋体" w:hAnsi="宋体" w:cs="宋体" w:hint="eastAsia"/>
        </w:rPr>
        <w:t>③</w:t>
      </w:r>
      <w:r w:rsidRPr="00C965A0">
        <w:rPr>
          <w:rFonts w:ascii="Times New Roman" w:eastAsia="楷体" w:hAnsi="楷体"/>
        </w:rPr>
        <w:t>和实验</w:t>
      </w:r>
      <w:r w:rsidRPr="00C965A0">
        <w:rPr>
          <w:rFonts w:ascii="宋体" w:eastAsia="宋体" w:hAnsi="宋体" w:cs="宋体" w:hint="eastAsia"/>
        </w:rPr>
        <w:t>②</w:t>
      </w:r>
      <w:r w:rsidRPr="00C965A0">
        <w:rPr>
          <w:rFonts w:ascii="Times New Roman" w:eastAsia="楷体" w:hAnsi="楷体"/>
        </w:rPr>
        <w:t>对比的目的是</w:t>
      </w:r>
      <w:r w:rsidRPr="00C965A0">
        <w:rPr>
          <w:rFonts w:ascii="Times New Roman" w:eastAsia="宋体" w:hAnsi="宋体"/>
        </w:rPr>
        <w:t>:</w:t>
      </w:r>
      <w:r w:rsidRPr="00C965A0">
        <w:rPr>
          <w:rFonts w:ascii="Times New Roman" w:eastAsia="楷体" w:hAnsi="楷体"/>
        </w:rPr>
        <w:t>比较氧化铜和二氧化锰哪个催化效果更好。</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15</w:t>
      </w:r>
      <w:r w:rsidRPr="00C965A0">
        <w:rPr>
          <w:rFonts w:ascii="Times New Roman" w:eastAsia="宋体" w:hAnsi="Times New Roman" w:cs="Times New Roman"/>
        </w:rPr>
        <w:t>.</w:t>
      </w:r>
      <w:r w:rsidRPr="00C965A0">
        <w:rPr>
          <w:rFonts w:ascii="Times New Roman" w:eastAsia="宋体" w:hAnsi="宋体"/>
        </w:rPr>
        <w:t>(9</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Times New Roman" w:cs="Times New Roman"/>
        </w:rPr>
        <w:t>“</w:t>
      </w:r>
      <w:r w:rsidRPr="00C965A0">
        <w:rPr>
          <w:rFonts w:ascii="Times New Roman" w:eastAsia="宋体" w:hAnsi="宋体"/>
        </w:rPr>
        <w:t>元旦</w:t>
      </w:r>
      <w:r w:rsidRPr="00C965A0">
        <w:rPr>
          <w:rFonts w:ascii="Times New Roman" w:eastAsia="宋体" w:hAnsi="Times New Roman" w:cs="Times New Roman"/>
        </w:rPr>
        <w:t>”</w:t>
      </w:r>
      <w:r w:rsidRPr="00C965A0">
        <w:rPr>
          <w:rFonts w:ascii="Times New Roman" w:eastAsia="宋体" w:hAnsi="宋体"/>
        </w:rPr>
        <w:t>假期</w:t>
      </w:r>
      <w:r w:rsidRPr="00C965A0">
        <w:rPr>
          <w:rFonts w:ascii="Times New Roman" w:eastAsia="宋体" w:hAnsi="宋体"/>
        </w:rPr>
        <w:t>,</w:t>
      </w:r>
      <w:r w:rsidRPr="00C965A0">
        <w:rPr>
          <w:rFonts w:ascii="Times New Roman" w:eastAsia="宋体" w:hAnsi="宋体"/>
        </w:rPr>
        <w:t>某化学兴趣小组探究</w:t>
      </w:r>
      <w:r w:rsidRPr="00C965A0">
        <w:rPr>
          <w:rFonts w:ascii="Times New Roman" w:eastAsia="宋体" w:hAnsi="Times New Roman" w:cs="Times New Roman"/>
        </w:rPr>
        <w:t>“</w:t>
      </w:r>
      <w:r w:rsidRPr="00C965A0">
        <w:rPr>
          <w:rFonts w:ascii="Times New Roman" w:eastAsia="宋体" w:hAnsi="宋体"/>
        </w:rPr>
        <w:t>排水法收集氧气时机的选择</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用加热高锰酸钾进行相关实验。</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写出加热高锰酸钾反应的化学方程式</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用排水法收集氧气时要等到</w:t>
      </w:r>
      <w:r w:rsidRPr="00C965A0">
        <w:rPr>
          <w:rFonts w:ascii="Times New Roman" w:eastAsia="宋体" w:hAnsi="Times New Roman" w:cs="Times New Roman"/>
        </w:rPr>
        <w:t>“</w:t>
      </w:r>
      <w:r w:rsidRPr="00C965A0">
        <w:rPr>
          <w:rFonts w:ascii="Times New Roman" w:eastAsia="宋体" w:hAnsi="宋体"/>
        </w:rPr>
        <w:t>气泡连续、均匀冒出</w:t>
      </w:r>
      <w:r w:rsidRPr="00C965A0">
        <w:rPr>
          <w:rFonts w:ascii="Times New Roman" w:eastAsia="宋体" w:hAnsi="Times New Roman" w:cs="Times New Roman"/>
        </w:rPr>
        <w:t>”</w:t>
      </w:r>
      <w:r w:rsidRPr="00C965A0">
        <w:rPr>
          <w:rFonts w:ascii="Times New Roman" w:eastAsia="宋体" w:hAnsi="宋体"/>
        </w:rPr>
        <w:t>才开始收集</w:t>
      </w:r>
      <w:r w:rsidRPr="00C965A0">
        <w:rPr>
          <w:rFonts w:ascii="Times New Roman" w:eastAsia="宋体" w:hAnsi="宋体"/>
        </w:rPr>
        <w:t>,</w:t>
      </w:r>
      <w:r w:rsidRPr="00C965A0">
        <w:rPr>
          <w:rFonts w:ascii="Times New Roman" w:eastAsia="宋体" w:hAnsi="宋体"/>
        </w:rPr>
        <w:t>原因是</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【提出问题】</w:t>
      </w:r>
      <w:r w:rsidRPr="00C965A0">
        <w:rPr>
          <w:rFonts w:ascii="Times New Roman" w:eastAsia="宋体" w:hAnsi="Times New Roman" w:cs="Times New Roman"/>
        </w:rPr>
        <w:t>“</w:t>
      </w:r>
      <w:r w:rsidRPr="00C965A0">
        <w:rPr>
          <w:rFonts w:ascii="Times New Roman" w:eastAsia="宋体" w:hAnsi="宋体"/>
        </w:rPr>
        <w:t>气泡连续、均匀冒出</w:t>
      </w:r>
      <w:r w:rsidRPr="00C965A0">
        <w:rPr>
          <w:rFonts w:ascii="Times New Roman" w:eastAsia="宋体" w:hAnsi="宋体"/>
        </w:rPr>
        <w:t>,</w:t>
      </w:r>
      <w:r w:rsidRPr="00C965A0">
        <w:rPr>
          <w:rFonts w:ascii="Times New Roman" w:eastAsia="宋体" w:hAnsi="宋体"/>
        </w:rPr>
        <w:t>此时排出的氧气比较纯净</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事实如此吗</w:t>
      </w:r>
      <w:r w:rsidRPr="00C965A0">
        <w:rPr>
          <w:rFonts w:ascii="Times New Roman" w:eastAsia="宋体" w:hAnsi="宋体"/>
        </w:rPr>
        <w:t>?</w:t>
      </w:r>
    </w:p>
    <w:p w:rsidR="00D21E82" w:rsidP="00D21E82">
      <w:pPr>
        <w:tabs>
          <w:tab w:val="left" w:pos="1871"/>
          <w:tab w:val="left" w:pos="3407"/>
          <w:tab w:val="left" w:pos="4949"/>
          <w:tab w:val="left" w:pos="6599"/>
        </w:tabs>
      </w:pPr>
      <w:r w:rsidRPr="00C965A0">
        <w:rPr>
          <w:rFonts w:ascii="Times New Roman" w:eastAsia="宋体" w:hAnsi="宋体"/>
        </w:rPr>
        <w:t>【设计并实验】采用高锰酸钾加热分解产生氧气</w:t>
      </w:r>
      <w:r w:rsidRPr="00C965A0">
        <w:rPr>
          <w:rFonts w:ascii="Times New Roman" w:eastAsia="宋体" w:hAnsi="宋体"/>
        </w:rPr>
        <w:t>,</w:t>
      </w:r>
      <w:r w:rsidRPr="00C965A0">
        <w:rPr>
          <w:rFonts w:ascii="Times New Roman" w:eastAsia="宋体" w:hAnsi="宋体"/>
        </w:rPr>
        <w:t>测定不同时刻从试管排出的气体中氧气的浓度。</w:t>
      </w:r>
    </w:p>
    <w:tbl>
      <w:tblPr>
        <w:tblW w:w="2333"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49"/>
        <w:gridCol w:w="612"/>
        <w:gridCol w:w="703"/>
        <w:gridCol w:w="588"/>
        <w:gridCol w:w="1227"/>
        <w:gridCol w:w="712"/>
      </w:tblGrid>
      <w:tr w:rsidTr="00AA2B79">
        <w:tblPrEx>
          <w:tblW w:w="2333"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Arial" w:eastAsia="黑体" w:hAnsi="黑体"/>
                <w:sz w:val="18"/>
              </w:rPr>
              <w:t>时段</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氧气浓度</w:t>
            </w:r>
          </w:p>
          <w:p w:rsidR="00D21E82" w:rsidRPr="00C965A0" w:rsidP="00AA2B79">
            <w:pPr>
              <w:tabs>
                <w:tab w:val="left" w:pos="1871"/>
                <w:tab w:val="left" w:pos="3407"/>
                <w:tab w:val="left" w:pos="4949"/>
                <w:tab w:val="left" w:pos="6599"/>
              </w:tabs>
              <w:rPr>
                <w:sz w:val="18"/>
              </w:rPr>
            </w:pPr>
            <w:r w:rsidRPr="00C965A0">
              <w:rPr>
                <w:rFonts w:ascii="Arial" w:eastAsia="黑体" w:hAnsi="黑体"/>
                <w:sz w:val="18"/>
              </w:rPr>
              <w:t>变化特点</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氧气浓度</w:t>
            </w:r>
          </w:p>
          <w:p w:rsidR="00D21E82" w:rsidRPr="00C965A0" w:rsidP="00AA2B79">
            <w:pPr>
              <w:tabs>
                <w:tab w:val="left" w:pos="1871"/>
                <w:tab w:val="left" w:pos="3407"/>
                <w:tab w:val="left" w:pos="4949"/>
                <w:tab w:val="left" w:pos="6599"/>
              </w:tabs>
              <w:rPr>
                <w:sz w:val="18"/>
              </w:rPr>
            </w:pPr>
            <w:r w:rsidRPr="00C965A0">
              <w:rPr>
                <w:rFonts w:ascii="Arial" w:eastAsia="黑体" w:hAnsi="黑体"/>
                <w:sz w:val="18"/>
              </w:rPr>
              <w:t>变化范围</w:t>
            </w:r>
          </w:p>
        </w:tc>
        <w:tc>
          <w:tcPr>
            <w:tcW w:w="0" w:type="auto"/>
            <w:gridSpan w:val="2"/>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Arial" w:eastAsia="黑体" w:hAnsi="黑体"/>
                <w:sz w:val="18"/>
              </w:rPr>
              <w:t>加热时间</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Arial" w:eastAsia="黑体" w:hAnsi="黑体"/>
                <w:sz w:val="18"/>
              </w:rPr>
              <w:t>气泡特征</w:t>
            </w:r>
          </w:p>
        </w:tc>
      </w:tr>
      <w:tr w:rsidTr="00AA2B79">
        <w:tblPrEx>
          <w:tblW w:w="2333" w:type="pct"/>
          <w:jc w:val="center"/>
          <w:tblLook w:val="04A0"/>
        </w:tblPrEx>
        <w:trPr>
          <w:jc w:val="center"/>
        </w:trPr>
        <w:tc>
          <w:tcPr>
            <w:tcW w:w="0" w:type="auto"/>
            <w:vMerge w:val="restart"/>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宋体" w:eastAsia="宋体" w:hAnsi="宋体" w:cs="宋体" w:hint="eastAsia"/>
                <w:sz w:val="18"/>
              </w:rPr>
              <w:t>①</w:t>
            </w:r>
          </w:p>
        </w:tc>
        <w:tc>
          <w:tcPr>
            <w:tcW w:w="0" w:type="auto"/>
            <w:vMerge w:val="restart"/>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逐渐增大</w:t>
            </w:r>
          </w:p>
        </w:tc>
        <w:tc>
          <w:tcPr>
            <w:tcW w:w="0" w:type="auto"/>
            <w:vMerge w:val="restart"/>
            <w:shd w:val="clear" w:color="auto" w:fill="auto"/>
            <w:tcMar>
              <w:left w:w="0" w:type="dxa"/>
              <w:right w:w="0" w:type="dxa"/>
            </w:tcMar>
            <w:vAlign w:val="center"/>
          </w:tcPr>
          <w:p w:rsidR="00D21E82"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21</w:t>
            </w:r>
            <w:r w:rsidRPr="00C965A0">
              <w:rPr>
                <w:rFonts w:ascii="Times New Roman" w:eastAsia="宋体" w:hAnsi="Times New Roman" w:cs="Times New Roman"/>
                <w:sz w:val="18"/>
              </w:rPr>
              <w:t>.</w:t>
            </w:r>
            <w:r w:rsidRPr="00C965A0">
              <w:rPr>
                <w:rFonts w:ascii="Times New Roman" w:eastAsia="宋体" w:hAnsi="宋体"/>
                <w:sz w:val="18"/>
              </w:rPr>
              <w:t>2%~</w:t>
            </w:r>
          </w:p>
          <w:p w:rsidR="00D21E82" w:rsidRPr="00C965A0" w:rsidP="00AA2B79">
            <w:pPr>
              <w:tabs>
                <w:tab w:val="left" w:pos="1871"/>
                <w:tab w:val="left" w:pos="3407"/>
                <w:tab w:val="left" w:pos="4949"/>
                <w:tab w:val="left" w:pos="6599"/>
              </w:tabs>
              <w:rPr>
                <w:sz w:val="18"/>
              </w:rPr>
            </w:pPr>
            <w:r w:rsidRPr="00C965A0">
              <w:rPr>
                <w:rFonts w:ascii="Times New Roman" w:eastAsia="宋体" w:hAnsi="宋体"/>
                <w:color w:val="FF0000"/>
                <w:sz w:val="18"/>
                <w:u w:val="single" w:color="000000"/>
              </w:rPr>
              <w:t> </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1~11 s</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不持续、不均匀</w:t>
            </w:r>
          </w:p>
        </w:tc>
        <w:tc>
          <w:tcPr>
            <w:tcW w:w="0" w:type="auto"/>
            <w:vMerge w:val="restart"/>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r>
      <w:tr w:rsidTr="00AA2B79">
        <w:tblPrEx>
          <w:tblW w:w="2333" w:type="pct"/>
          <w:jc w:val="center"/>
          <w:tblLook w:val="04A0"/>
        </w:tblPrEx>
        <w:trPr>
          <w:jc w:val="center"/>
        </w:trPr>
        <w:tc>
          <w:tcPr>
            <w:tcW w:w="0" w:type="auto"/>
            <w:vMerge/>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c>
          <w:tcPr>
            <w:tcW w:w="0" w:type="auto"/>
            <w:vMerge/>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c>
          <w:tcPr>
            <w:tcW w:w="0" w:type="auto"/>
            <w:vMerge/>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11~16 s</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持续、均匀、快速</w:t>
            </w:r>
          </w:p>
        </w:tc>
        <w:tc>
          <w:tcPr>
            <w:tcW w:w="0" w:type="auto"/>
            <w:vMerge/>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r>
      <w:tr w:rsidTr="00AA2B79">
        <w:tblPrEx>
          <w:tblW w:w="2333"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宋体" w:eastAsia="宋体" w:hAnsi="宋体" w:cs="宋体" w:hint="eastAsia"/>
                <w:sz w:val="18"/>
              </w:rPr>
              <w:t>②</w:t>
            </w:r>
          </w:p>
        </w:tc>
        <w:tc>
          <w:tcPr>
            <w:tcW w:w="0" w:type="auto"/>
            <w:vMerge/>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快速增大</w:t>
            </w:r>
          </w:p>
        </w:tc>
        <w:tc>
          <w:tcPr>
            <w:tcW w:w="0" w:type="auto"/>
            <w:gridSpan w:val="2"/>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28</w:t>
            </w:r>
            <w:r w:rsidRPr="00C965A0">
              <w:rPr>
                <w:rFonts w:ascii="Times New Roman" w:eastAsia="宋体" w:hAnsi="Times New Roman" w:cs="Times New Roman"/>
                <w:sz w:val="18"/>
              </w:rPr>
              <w:t>.</w:t>
            </w:r>
            <w:r w:rsidRPr="00C965A0">
              <w:rPr>
                <w:rFonts w:ascii="Times New Roman" w:eastAsia="宋体" w:hAnsi="宋体"/>
                <w:sz w:val="18"/>
              </w:rPr>
              <w:t>8%~66</w:t>
            </w:r>
            <w:r w:rsidRPr="00C965A0">
              <w:rPr>
                <w:rFonts w:ascii="Times New Roman" w:eastAsia="宋体" w:hAnsi="Times New Roman" w:cs="Times New Roman"/>
                <w:sz w:val="18"/>
              </w:rPr>
              <w:t>.</w:t>
            </w:r>
            <w:r w:rsidRPr="00C965A0">
              <w:rPr>
                <w:rFonts w:ascii="Times New Roman" w:eastAsia="宋体" w:hAnsi="宋体"/>
                <w:sz w:val="18"/>
              </w:rPr>
              <w:t>7%</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16~34 s</w:t>
            </w:r>
          </w:p>
        </w:tc>
      </w:tr>
      <w:tr w:rsidTr="00AA2B79">
        <w:tblPrEx>
          <w:tblW w:w="2333"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宋体" w:eastAsia="宋体" w:hAnsi="宋体" w:cs="宋体" w:hint="eastAsia"/>
                <w:sz w:val="18"/>
              </w:rPr>
              <w:t>③</w:t>
            </w:r>
          </w:p>
        </w:tc>
        <w:tc>
          <w:tcPr>
            <w:tcW w:w="0" w:type="auto"/>
            <w:vMerge/>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逐渐变慢</w:t>
            </w:r>
          </w:p>
        </w:tc>
        <w:tc>
          <w:tcPr>
            <w:tcW w:w="0" w:type="auto"/>
            <w:gridSpan w:val="2"/>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66</w:t>
            </w:r>
            <w:r w:rsidRPr="00C965A0">
              <w:rPr>
                <w:rFonts w:ascii="Times New Roman" w:eastAsia="宋体" w:hAnsi="Times New Roman" w:cs="Times New Roman"/>
                <w:sz w:val="18"/>
              </w:rPr>
              <w:t>.</w:t>
            </w:r>
            <w:r w:rsidRPr="00C965A0">
              <w:rPr>
                <w:rFonts w:ascii="Times New Roman" w:eastAsia="宋体" w:hAnsi="宋体"/>
                <w:sz w:val="18"/>
              </w:rPr>
              <w:t>7%~86</w:t>
            </w:r>
            <w:r w:rsidRPr="00C965A0">
              <w:rPr>
                <w:rFonts w:ascii="Times New Roman" w:eastAsia="宋体" w:hAnsi="Times New Roman" w:cs="Times New Roman"/>
                <w:sz w:val="18"/>
              </w:rPr>
              <w:t>.</w:t>
            </w:r>
            <w:r w:rsidRPr="00C965A0">
              <w:rPr>
                <w:rFonts w:ascii="Times New Roman" w:eastAsia="宋体" w:hAnsi="宋体"/>
                <w:sz w:val="18"/>
              </w:rPr>
              <w:t>3%</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34~80 s</w:t>
            </w:r>
          </w:p>
        </w:tc>
      </w:tr>
      <w:tr w:rsidTr="00AA2B79">
        <w:tblPrEx>
          <w:tblW w:w="2333"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宋体" w:eastAsia="宋体" w:hAnsi="宋体" w:cs="宋体" w:hint="eastAsia"/>
                <w:sz w:val="18"/>
              </w:rPr>
              <w:t>④</w:t>
            </w:r>
          </w:p>
        </w:tc>
        <w:tc>
          <w:tcPr>
            <w:tcW w:w="0" w:type="auto"/>
            <w:vMerge/>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趋于稳定</w:t>
            </w:r>
          </w:p>
        </w:tc>
        <w:tc>
          <w:tcPr>
            <w:tcW w:w="0" w:type="auto"/>
            <w:gridSpan w:val="2"/>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86</w:t>
            </w:r>
            <w:r w:rsidRPr="00C965A0">
              <w:rPr>
                <w:rFonts w:ascii="Times New Roman" w:eastAsia="宋体" w:hAnsi="Times New Roman" w:cs="Times New Roman"/>
                <w:sz w:val="18"/>
              </w:rPr>
              <w:t>.</w:t>
            </w:r>
            <w:r w:rsidRPr="00C965A0">
              <w:rPr>
                <w:rFonts w:ascii="Times New Roman" w:eastAsia="宋体" w:hAnsi="宋体"/>
                <w:sz w:val="18"/>
              </w:rPr>
              <w:t>3%~88</w:t>
            </w:r>
            <w:r w:rsidRPr="00C965A0">
              <w:rPr>
                <w:rFonts w:ascii="Times New Roman" w:eastAsia="宋体" w:hAnsi="Times New Roman" w:cs="Times New Roman"/>
                <w:sz w:val="18"/>
              </w:rPr>
              <w:t>.</w:t>
            </w:r>
            <w:r w:rsidRPr="00C965A0">
              <w:rPr>
                <w:rFonts w:ascii="Times New Roman" w:eastAsia="宋体" w:hAnsi="宋体"/>
                <w:sz w:val="18"/>
              </w:rPr>
              <w:t>7%</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80~135 s</w:t>
            </w:r>
          </w:p>
        </w:tc>
      </w:tr>
    </w:tbl>
    <w:p w:rsidR="00D21E82" w:rsidRPr="00C965A0" w:rsidP="00D21E82">
      <w:pPr>
        <w:tabs>
          <w:tab w:val="left" w:pos="1871"/>
          <w:tab w:val="left" w:pos="3407"/>
          <w:tab w:val="left" w:pos="4949"/>
          <w:tab w:val="left" w:pos="6599"/>
        </w:tabs>
        <w:jc w:val="center"/>
        <w:rPr>
          <w:rFonts w:ascii="Times New Roman" w:eastAsia="宋体" w:hAnsi="宋体"/>
        </w:rPr>
      </w:pP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在加热药品的第</w:t>
      </w:r>
      <w:r w:rsidRPr="00C965A0">
        <w:rPr>
          <w:rFonts w:ascii="宋体" w:eastAsia="宋体" w:hAnsi="宋体" w:cs="宋体" w:hint="eastAsia"/>
        </w:rPr>
        <w:t>①</w:t>
      </w:r>
      <w:r w:rsidRPr="00C965A0">
        <w:rPr>
          <w:rFonts w:ascii="Times New Roman" w:eastAsia="宋体" w:hAnsi="宋体"/>
        </w:rPr>
        <w:t>时段后期</w:t>
      </w:r>
      <w:r w:rsidRPr="00C965A0">
        <w:rPr>
          <w:rFonts w:ascii="Times New Roman" w:eastAsia="宋体" w:hAnsi="宋体"/>
        </w:rPr>
        <w:t>(11~16 s),</w:t>
      </w:r>
      <w:r w:rsidRPr="00C965A0">
        <w:rPr>
          <w:rFonts w:ascii="Times New Roman" w:eastAsia="宋体" w:hAnsi="宋体"/>
        </w:rPr>
        <w:t>气泡已经连续、均匀且快速冒出</w:t>
      </w:r>
      <w:r w:rsidRPr="00C965A0">
        <w:rPr>
          <w:rFonts w:ascii="Times New Roman" w:eastAsia="宋体" w:hAnsi="宋体"/>
        </w:rPr>
        <w:t>,</w:t>
      </w:r>
      <w:r w:rsidRPr="00C965A0">
        <w:rPr>
          <w:rFonts w:ascii="Times New Roman" w:eastAsia="宋体" w:hAnsi="宋体"/>
        </w:rPr>
        <w:t>此时排出气体中氧气的浓度最大只有</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左右。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Times New Roman" w:cs="Times New Roman"/>
        </w:rPr>
        <w:t>“</w:t>
      </w:r>
      <w:r w:rsidRPr="00C965A0">
        <w:rPr>
          <w:rFonts w:ascii="Times New Roman" w:eastAsia="宋体" w:hAnsi="宋体"/>
        </w:rPr>
        <w:t>气泡连续、均匀冒出时表示排出的氧气已经比较纯净</w:t>
      </w:r>
      <w:r w:rsidRPr="00C965A0">
        <w:rPr>
          <w:rFonts w:ascii="Times New Roman" w:eastAsia="宋体" w:hAnsi="Times New Roman" w:cs="Times New Roman"/>
        </w:rPr>
        <w:t>”</w:t>
      </w:r>
      <w:r w:rsidRPr="00C965A0">
        <w:rPr>
          <w:rFonts w:ascii="Times New Roman" w:eastAsia="宋体" w:hAnsi="宋体"/>
        </w:rPr>
        <w:t>的说法是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合理</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不合理</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的。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【查阅资料】对于初中氧气性质实验而言</w:t>
      </w:r>
      <w:r w:rsidRPr="00C965A0">
        <w:rPr>
          <w:rFonts w:ascii="Times New Roman" w:eastAsia="宋体" w:hAnsi="宋体"/>
        </w:rPr>
        <w:t>,</w:t>
      </w:r>
      <w:r w:rsidRPr="00C965A0">
        <w:rPr>
          <w:rFonts w:ascii="Times New Roman" w:eastAsia="宋体" w:hAnsi="宋体"/>
        </w:rPr>
        <w:t>氧气浓度只需达到一定的数值</w:t>
      </w:r>
      <w:r w:rsidRPr="00C965A0">
        <w:rPr>
          <w:rFonts w:ascii="Times New Roman" w:eastAsia="宋体" w:hAnsi="宋体"/>
        </w:rPr>
        <w:t>,</w:t>
      </w:r>
      <w:r w:rsidRPr="00C965A0">
        <w:rPr>
          <w:rFonts w:ascii="Times New Roman" w:eastAsia="宋体" w:hAnsi="宋体"/>
        </w:rPr>
        <w:t>能满足实验要求即可。</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【实验探究】</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①</w:t>
      </w:r>
      <w:r w:rsidRPr="00C965A0">
        <w:rPr>
          <w:rFonts w:ascii="Times New Roman" w:eastAsia="宋体" w:hAnsi="宋体"/>
        </w:rPr>
        <w:t>取一个氧气瓶</w:t>
      </w:r>
      <w:r w:rsidRPr="00C965A0">
        <w:rPr>
          <w:rFonts w:ascii="Times New Roman" w:eastAsia="宋体" w:hAnsi="宋体"/>
        </w:rPr>
        <w:t>,</w:t>
      </w:r>
      <w:r w:rsidRPr="00C965A0">
        <w:rPr>
          <w:rFonts w:ascii="Times New Roman" w:eastAsia="宋体" w:hAnsi="宋体"/>
        </w:rPr>
        <w:t>使瓶内留有占集气瓶</w:t>
      </w:r>
      <w:r w:rsidRPr="00C965A0">
        <w:rPr>
          <w:rFonts w:ascii="Times New Roman" w:eastAsia="宋体" w:hAnsi="宋体"/>
        </w:rPr>
        <w:t>40%</w:t>
      </w:r>
      <w:r w:rsidRPr="00C965A0">
        <w:rPr>
          <w:rFonts w:ascii="Times New Roman" w:eastAsia="宋体" w:hAnsi="宋体"/>
        </w:rPr>
        <w:t>的水</w:t>
      </w:r>
      <w:r w:rsidRPr="00C965A0">
        <w:rPr>
          <w:rFonts w:ascii="Times New Roman" w:eastAsia="宋体" w:hAnsi="宋体"/>
        </w:rPr>
        <w:t>(</w:t>
      </w:r>
      <w:r w:rsidRPr="00C965A0">
        <w:rPr>
          <w:rFonts w:ascii="Times New Roman" w:eastAsia="宋体" w:hAnsi="宋体"/>
        </w:rPr>
        <w:t>余下的为空气</w:t>
      </w:r>
      <w:r w:rsidRPr="00C965A0">
        <w:rPr>
          <w:rFonts w:ascii="Times New Roman" w:eastAsia="宋体" w:hAnsi="宋体"/>
        </w:rPr>
        <w:t>),</w:t>
      </w:r>
      <w:r w:rsidRPr="00C965A0">
        <w:rPr>
          <w:rFonts w:ascii="Times New Roman" w:eastAsia="宋体" w:hAnsi="宋体"/>
        </w:rPr>
        <w:t>用玻璃片盖住</w:t>
      </w:r>
      <w:r w:rsidRPr="00C965A0">
        <w:rPr>
          <w:rFonts w:ascii="Times New Roman" w:eastAsia="宋体" w:hAnsi="宋体"/>
        </w:rPr>
        <w:t>,</w:t>
      </w:r>
      <w:r w:rsidRPr="00C965A0">
        <w:rPr>
          <w:rFonts w:ascii="Times New Roman" w:eastAsia="宋体" w:hAnsi="宋体"/>
        </w:rPr>
        <w:t>并倒扣于装有水的水槽中</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②</w:t>
      </w:r>
      <w:r w:rsidRPr="00C965A0">
        <w:rPr>
          <w:rFonts w:ascii="Times New Roman" w:eastAsia="宋体" w:hAnsi="宋体"/>
        </w:rPr>
        <w:t>用排水法收集氧气</w:t>
      </w:r>
      <w:r w:rsidRPr="00C965A0">
        <w:rPr>
          <w:rFonts w:ascii="Times New Roman" w:eastAsia="宋体" w:hAnsi="宋体"/>
        </w:rPr>
        <w:t>,</w:t>
      </w:r>
      <w:r w:rsidRPr="00C965A0">
        <w:rPr>
          <w:rFonts w:ascii="Times New Roman" w:eastAsia="宋体" w:hAnsi="宋体"/>
        </w:rPr>
        <w:t>小心地把瓶内的水排完用玻璃片盖住瓶口</w:t>
      </w:r>
      <w:r w:rsidRPr="00C965A0">
        <w:rPr>
          <w:rFonts w:ascii="Times New Roman" w:eastAsia="宋体" w:hAnsi="宋体"/>
        </w:rPr>
        <w:t>,</w:t>
      </w:r>
      <w:r w:rsidRPr="00C965A0">
        <w:rPr>
          <w:rFonts w:ascii="Times New Roman" w:eastAsia="宋体" w:hAnsi="宋体"/>
        </w:rPr>
        <w:t>取出正立放好</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③</w:t>
      </w:r>
      <w:r w:rsidRPr="00C965A0">
        <w:rPr>
          <w:rFonts w:ascii="Times New Roman" w:eastAsia="宋体" w:hAnsi="宋体"/>
        </w:rPr>
        <w:t>带火星木条伸入集气瓶中</w:t>
      </w:r>
      <w:r w:rsidRPr="00C965A0">
        <w:rPr>
          <w:rFonts w:ascii="Times New Roman" w:eastAsia="宋体" w:hAnsi="宋体"/>
        </w:rPr>
        <w:t>,</w:t>
      </w:r>
      <w:r w:rsidRPr="00C965A0">
        <w:rPr>
          <w:rFonts w:ascii="Times New Roman" w:eastAsia="宋体" w:hAnsi="宋体"/>
        </w:rPr>
        <w:t>带火星木条复燃。</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【反思与交流】</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(5)</w:t>
      </w:r>
      <w:r w:rsidRPr="00C965A0">
        <w:rPr>
          <w:rFonts w:ascii="Times New Roman" w:eastAsia="宋体" w:hAnsi="宋体"/>
        </w:rPr>
        <w:t>通过实验探究</w:t>
      </w:r>
      <w:r w:rsidRPr="00C965A0">
        <w:rPr>
          <w:rFonts w:ascii="Times New Roman" w:eastAsia="宋体" w:hAnsi="宋体"/>
        </w:rPr>
        <w:t>,</w:t>
      </w:r>
      <w:r w:rsidRPr="00C965A0">
        <w:rPr>
          <w:rFonts w:ascii="Times New Roman" w:eastAsia="宋体" w:hAnsi="宋体"/>
        </w:rPr>
        <w:t>发现使带火星木条复燃的氧气</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不一定</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一定</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是纯氧。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(6)</w:t>
      </w:r>
      <w:r w:rsidRPr="00C965A0">
        <w:rPr>
          <w:rFonts w:ascii="Times New Roman" w:eastAsia="宋体" w:hAnsi="宋体"/>
        </w:rPr>
        <w:t>集气瓶中氧气的体积分数</w:t>
      </w:r>
      <w:r w:rsidRPr="00C965A0">
        <w:rPr>
          <w:rFonts w:ascii="Times New Roman" w:eastAsia="宋体" w:hAnsi="宋体"/>
        </w:rPr>
        <w:t>=</w:t>
      </w:r>
      <w:r w:rsidRPr="00C965A0">
        <w:rPr>
          <w:rFonts w:ascii="Times New Roman" w:eastAsia="宋体" w:hAnsi="宋体"/>
        </w:rPr>
        <w:t>收集的氧气占容积的体积分数</w:t>
      </w:r>
      <w:r w:rsidRPr="00C965A0">
        <w:rPr>
          <w:rFonts w:ascii="Times New Roman" w:eastAsia="宋体" w:hAnsi="宋体"/>
        </w:rPr>
        <w:t>+</w:t>
      </w:r>
      <w:r w:rsidRPr="00C965A0">
        <w:rPr>
          <w:rFonts w:ascii="Times New Roman" w:eastAsia="宋体" w:hAnsi="宋体"/>
        </w:rPr>
        <w:t>瓶中空气占容积的体积分数</w:t>
      </w:r>
      <w:r w:rsidRPr="00C965A0">
        <w:rPr>
          <w:rFonts w:ascii="Times New Roman" w:eastAsia="宋体" w:hAnsi="Times New Roman" w:cs="Times New Roman"/>
        </w:rPr>
        <w:t>×</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(7)</w:t>
      </w:r>
      <w:r w:rsidRPr="00C965A0">
        <w:rPr>
          <w:rFonts w:ascii="Times New Roman" w:eastAsia="宋体" w:hAnsi="宋体"/>
        </w:rPr>
        <w:t>理论上</w:t>
      </w:r>
      <w:r w:rsidRPr="00C965A0">
        <w:rPr>
          <w:rFonts w:ascii="Times New Roman" w:eastAsia="宋体" w:hAnsi="宋体"/>
        </w:rPr>
        <w:t>,</w:t>
      </w:r>
      <w:r w:rsidRPr="00C965A0">
        <w:rPr>
          <w:rFonts w:ascii="Times New Roman" w:eastAsia="宋体" w:hAnsi="宋体"/>
        </w:rPr>
        <w:t>上述实验</w:t>
      </w:r>
      <w:r w:rsidRPr="00C965A0">
        <w:rPr>
          <w:rFonts w:ascii="Times New Roman" w:eastAsia="宋体" w:hAnsi="Times New Roman" w:cs="Times New Roman"/>
        </w:rPr>
        <w:t>“</w:t>
      </w:r>
      <w:r w:rsidRPr="00C965A0">
        <w:rPr>
          <w:rFonts w:ascii="Times New Roman" w:eastAsia="宋体" w:hAnsi="宋体"/>
        </w:rPr>
        <w:t>使带火星的木条复燃</w:t>
      </w:r>
      <w:r w:rsidRPr="00C965A0">
        <w:rPr>
          <w:rFonts w:ascii="Times New Roman" w:eastAsia="宋体" w:hAnsi="Times New Roman" w:cs="Times New Roman"/>
        </w:rPr>
        <w:t>”</w:t>
      </w:r>
      <w:r w:rsidRPr="00C965A0">
        <w:rPr>
          <w:rFonts w:ascii="Times New Roman" w:eastAsia="宋体" w:hAnsi="宋体"/>
        </w:rPr>
        <w:t>的氧气体积分数是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计算结果保留一位小数</w:t>
      </w:r>
      <w:r w:rsidRPr="00C965A0">
        <w:rPr>
          <w:rFonts w:ascii="Times New Roman" w:eastAsia="宋体" w:hAnsi="宋体"/>
        </w:rPr>
        <w:t>)</w:t>
      </w:r>
      <w:r w:rsidRPr="00C965A0">
        <w:rPr>
          <w:rFonts w:ascii="Times New Roman" w:eastAsia="宋体" w:hAnsi="宋体"/>
        </w:rPr>
        <w:t>。 </w:t>
      </w:r>
    </w:p>
    <w:p w:rsidR="00D21E82" w:rsidP="00D21E82">
      <w:pPr>
        <w:tabs>
          <w:tab w:val="left" w:pos="1871"/>
          <w:tab w:val="left" w:pos="3407"/>
          <w:tab w:val="left" w:pos="4949"/>
          <w:tab w:val="left" w:pos="6599"/>
        </w:tabs>
      </w:pPr>
      <w:r w:rsidRPr="00C965A0">
        <w:rPr>
          <w:rFonts w:ascii="Times New Roman" w:eastAsia="宋体" w:hAnsi="宋体"/>
        </w:rPr>
        <w:t>(8)</w:t>
      </w:r>
      <w:r w:rsidRPr="00C965A0">
        <w:rPr>
          <w:rFonts w:ascii="Times New Roman" w:eastAsia="宋体" w:hAnsi="宋体"/>
        </w:rPr>
        <w:t>该兴趣小组利用不同时机收集的氧气进行实验</w:t>
      </w:r>
      <w:r w:rsidRPr="00C965A0">
        <w:rPr>
          <w:rFonts w:ascii="Times New Roman" w:eastAsia="宋体" w:hAnsi="宋体"/>
        </w:rPr>
        <w:t>,</w:t>
      </w:r>
      <w:r w:rsidRPr="00C965A0">
        <w:rPr>
          <w:rFonts w:ascii="Times New Roman" w:eastAsia="宋体" w:hAnsi="宋体"/>
        </w:rPr>
        <w:t>发生反应的实验现象如下</w:t>
      </w:r>
      <w:r w:rsidRPr="00C965A0">
        <w:rPr>
          <w:rFonts w:ascii="Times New Roman" w:eastAsia="宋体" w:hAnsi="宋体"/>
        </w:rPr>
        <w:t>:</w:t>
      </w:r>
    </w:p>
    <w:tbl>
      <w:tblPr>
        <w:tblW w:w="1803"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515"/>
        <w:gridCol w:w="979"/>
        <w:gridCol w:w="866"/>
        <w:gridCol w:w="879"/>
      </w:tblGrid>
      <w:tr w:rsidTr="00AA2B79">
        <w:tblPrEx>
          <w:tblW w:w="1803"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时机</w:t>
            </w:r>
            <w:r w:rsidRPr="00C965A0">
              <w:rPr>
                <w:rFonts w:ascii="Times New Roman" w:eastAsia="宋体" w:hAnsi="宋体"/>
                <w:sz w:val="18"/>
              </w:rPr>
              <w:t>1(</w:t>
            </w:r>
            <w:r w:rsidRPr="00C965A0">
              <w:rPr>
                <w:rFonts w:ascii="Arial" w:eastAsia="黑体" w:hAnsi="黑体"/>
                <w:sz w:val="18"/>
              </w:rPr>
              <w:t>加</w:t>
            </w:r>
          </w:p>
          <w:p w:rsidR="00D21E82" w:rsidRPr="00C965A0" w:rsidP="00AA2B79">
            <w:pPr>
              <w:tabs>
                <w:tab w:val="left" w:pos="1871"/>
                <w:tab w:val="left" w:pos="3407"/>
                <w:tab w:val="left" w:pos="4949"/>
                <w:tab w:val="left" w:pos="6599"/>
              </w:tabs>
              <w:rPr>
                <w:sz w:val="18"/>
              </w:rPr>
            </w:pPr>
            <w:r w:rsidRPr="00C965A0">
              <w:rPr>
                <w:rFonts w:ascii="Arial" w:eastAsia="黑体" w:hAnsi="黑体"/>
                <w:sz w:val="18"/>
              </w:rPr>
              <w:t>热</w:t>
            </w:r>
            <w:r w:rsidRPr="00C965A0">
              <w:rPr>
                <w:rFonts w:ascii="Times New Roman" w:eastAsia="宋体" w:hAnsi="宋体"/>
                <w:sz w:val="18"/>
              </w:rPr>
              <w:t>10</w:t>
            </w:r>
            <w:r w:rsidRPr="00C965A0">
              <w:rPr>
                <w:rFonts w:ascii="Arial" w:eastAsia="黑体" w:hAnsi="黑体"/>
                <w:sz w:val="18"/>
              </w:rPr>
              <w:t xml:space="preserve"> </w:t>
            </w:r>
            <w:r w:rsidRPr="00C965A0">
              <w:rPr>
                <w:rFonts w:ascii="Times New Roman" w:eastAsia="宋体" w:hAnsi="宋体"/>
                <w:sz w:val="18"/>
              </w:rPr>
              <w:t>s)</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时机</w:t>
            </w:r>
            <w:r w:rsidRPr="00C965A0">
              <w:rPr>
                <w:rFonts w:ascii="Times New Roman" w:eastAsia="宋体" w:hAnsi="宋体"/>
                <w:sz w:val="18"/>
              </w:rPr>
              <w:t>2(</w:t>
            </w:r>
            <w:r w:rsidRPr="00C965A0">
              <w:rPr>
                <w:rFonts w:ascii="Arial" w:eastAsia="黑体" w:hAnsi="黑体"/>
                <w:sz w:val="18"/>
              </w:rPr>
              <w:t>加</w:t>
            </w:r>
          </w:p>
          <w:p w:rsidR="00D21E82" w:rsidRPr="00C965A0" w:rsidP="00AA2B79">
            <w:pPr>
              <w:tabs>
                <w:tab w:val="left" w:pos="1871"/>
                <w:tab w:val="left" w:pos="3407"/>
                <w:tab w:val="left" w:pos="4949"/>
                <w:tab w:val="left" w:pos="6599"/>
              </w:tabs>
              <w:rPr>
                <w:sz w:val="18"/>
              </w:rPr>
            </w:pPr>
            <w:r w:rsidRPr="00C965A0">
              <w:rPr>
                <w:rFonts w:ascii="Arial" w:eastAsia="黑体" w:hAnsi="黑体"/>
                <w:sz w:val="18"/>
              </w:rPr>
              <w:t>热</w:t>
            </w:r>
            <w:r w:rsidRPr="00C965A0">
              <w:rPr>
                <w:rFonts w:ascii="Times New Roman" w:eastAsia="宋体" w:hAnsi="宋体"/>
                <w:sz w:val="18"/>
              </w:rPr>
              <w:t>15</w:t>
            </w:r>
            <w:r w:rsidRPr="00C965A0">
              <w:rPr>
                <w:rFonts w:ascii="Arial" w:eastAsia="黑体" w:hAnsi="黑体"/>
                <w:sz w:val="18"/>
              </w:rPr>
              <w:t xml:space="preserve"> </w:t>
            </w:r>
            <w:r w:rsidRPr="00C965A0">
              <w:rPr>
                <w:rFonts w:ascii="Times New Roman" w:eastAsia="宋体" w:hAnsi="宋体"/>
                <w:sz w:val="18"/>
              </w:rPr>
              <w:t>s)</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时机</w:t>
            </w:r>
            <w:r w:rsidRPr="00C965A0">
              <w:rPr>
                <w:rFonts w:ascii="Times New Roman" w:eastAsia="宋体" w:hAnsi="宋体"/>
                <w:sz w:val="18"/>
              </w:rPr>
              <w:t>3(</w:t>
            </w:r>
            <w:r w:rsidRPr="00C965A0">
              <w:rPr>
                <w:rFonts w:ascii="Arial" w:eastAsia="黑体" w:hAnsi="黑体"/>
                <w:sz w:val="18"/>
              </w:rPr>
              <w:t>加</w:t>
            </w:r>
          </w:p>
          <w:p w:rsidR="00D21E82" w:rsidRPr="00C965A0" w:rsidP="00AA2B79">
            <w:pPr>
              <w:tabs>
                <w:tab w:val="left" w:pos="1871"/>
                <w:tab w:val="left" w:pos="3407"/>
                <w:tab w:val="left" w:pos="4949"/>
                <w:tab w:val="left" w:pos="6599"/>
              </w:tabs>
              <w:rPr>
                <w:sz w:val="18"/>
              </w:rPr>
            </w:pPr>
            <w:r w:rsidRPr="00C965A0">
              <w:rPr>
                <w:rFonts w:ascii="Arial" w:eastAsia="黑体" w:hAnsi="黑体"/>
                <w:sz w:val="18"/>
              </w:rPr>
              <w:t>热</w:t>
            </w:r>
            <w:r w:rsidRPr="00C965A0">
              <w:rPr>
                <w:rFonts w:ascii="Times New Roman" w:eastAsia="宋体" w:hAnsi="宋体"/>
                <w:sz w:val="18"/>
              </w:rPr>
              <w:t>35</w:t>
            </w:r>
            <w:r w:rsidRPr="00C965A0">
              <w:rPr>
                <w:rFonts w:ascii="Arial" w:eastAsia="黑体" w:hAnsi="黑体"/>
                <w:sz w:val="18"/>
              </w:rPr>
              <w:t xml:space="preserve"> </w:t>
            </w:r>
            <w:r w:rsidRPr="00C965A0">
              <w:rPr>
                <w:rFonts w:ascii="Times New Roman" w:eastAsia="宋体" w:hAnsi="宋体"/>
                <w:sz w:val="18"/>
              </w:rPr>
              <w:t>s)</w:t>
            </w:r>
          </w:p>
        </w:tc>
      </w:tr>
      <w:tr w:rsidTr="00AA2B79">
        <w:tblPrEx>
          <w:tblW w:w="1803"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带火星</w:t>
            </w:r>
          </w:p>
          <w:p w:rsidR="00D21E82" w:rsidRPr="00C965A0" w:rsidP="00AA2B79">
            <w:pPr>
              <w:tabs>
                <w:tab w:val="left" w:pos="1871"/>
                <w:tab w:val="left" w:pos="3407"/>
                <w:tab w:val="left" w:pos="4949"/>
                <w:tab w:val="left" w:pos="6599"/>
              </w:tabs>
              <w:rPr>
                <w:sz w:val="18"/>
              </w:rPr>
            </w:pPr>
            <w:r w:rsidRPr="00C965A0">
              <w:rPr>
                <w:rFonts w:ascii="Arial" w:eastAsia="黑体" w:hAnsi="黑体"/>
                <w:sz w:val="18"/>
              </w:rPr>
              <w:t>木条</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复燃</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复燃</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复燃</w:t>
            </w:r>
          </w:p>
        </w:tc>
      </w:tr>
      <w:tr w:rsidTr="00AA2B79">
        <w:tblPrEx>
          <w:tblW w:w="1803"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烧热</w:t>
            </w:r>
          </w:p>
          <w:p w:rsidR="00D21E82" w:rsidRPr="00C965A0" w:rsidP="00AA2B79">
            <w:pPr>
              <w:tabs>
                <w:tab w:val="left" w:pos="1871"/>
                <w:tab w:val="left" w:pos="3407"/>
                <w:tab w:val="left" w:pos="4949"/>
                <w:tab w:val="left" w:pos="6599"/>
              </w:tabs>
              <w:rPr>
                <w:sz w:val="18"/>
              </w:rPr>
            </w:pPr>
            <w:r w:rsidRPr="00C965A0">
              <w:rPr>
                <w:rFonts w:ascii="Arial" w:eastAsia="黑体" w:hAnsi="黑体"/>
                <w:sz w:val="18"/>
              </w:rPr>
              <w:t>的木炭</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木炭变红</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燃烧</w:t>
            </w:r>
            <w:r w:rsidRPr="00C965A0">
              <w:rPr>
                <w:rFonts w:ascii="Times New Roman" w:eastAsia="宋体" w:hAnsi="宋体"/>
                <w:sz w:val="18"/>
              </w:rPr>
              <w:t>,</w:t>
            </w:r>
            <w:r w:rsidRPr="00C965A0">
              <w:rPr>
                <w:rFonts w:ascii="Times New Roman" w:eastAsia="宋体" w:hAnsi="宋体"/>
                <w:sz w:val="18"/>
              </w:rPr>
              <w:t>发</w:t>
            </w:r>
          </w:p>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出红光</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剧烈燃烧</w:t>
            </w:r>
            <w:r w:rsidRPr="00C965A0">
              <w:rPr>
                <w:rFonts w:ascii="Times New Roman" w:eastAsia="宋体" w:hAnsi="宋体"/>
                <w:sz w:val="18"/>
              </w:rPr>
              <w:t>,</w:t>
            </w:r>
          </w:p>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发出白光</w:t>
            </w:r>
          </w:p>
        </w:tc>
      </w:tr>
      <w:tr w:rsidTr="00AA2B79">
        <w:tblPrEx>
          <w:tblW w:w="1803"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燃烧着</w:t>
            </w:r>
          </w:p>
          <w:p w:rsidR="00D21E82" w:rsidRPr="00C965A0" w:rsidP="00AA2B79">
            <w:pPr>
              <w:tabs>
                <w:tab w:val="left" w:pos="1871"/>
                <w:tab w:val="left" w:pos="3407"/>
                <w:tab w:val="left" w:pos="4949"/>
                <w:tab w:val="left" w:pos="6599"/>
              </w:tabs>
              <w:rPr>
                <w:sz w:val="18"/>
              </w:rPr>
            </w:pPr>
            <w:r w:rsidRPr="00C965A0">
              <w:rPr>
                <w:rFonts w:ascii="Arial" w:eastAsia="黑体" w:hAnsi="黑体"/>
                <w:sz w:val="18"/>
              </w:rPr>
              <w:t>的蜡烛</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燃烧更旺</w:t>
            </w:r>
            <w:r w:rsidRPr="00C965A0">
              <w:rPr>
                <w:rFonts w:ascii="Times New Roman" w:eastAsia="宋体" w:hAnsi="宋体"/>
                <w:sz w:val="18"/>
              </w:rPr>
              <w:t>,</w:t>
            </w:r>
          </w:p>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发出红光</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燃烧更旺</w:t>
            </w:r>
            <w:r w:rsidRPr="00C965A0">
              <w:rPr>
                <w:rFonts w:ascii="Times New Roman" w:eastAsia="宋体" w:hAnsi="宋体"/>
                <w:sz w:val="18"/>
              </w:rPr>
              <w:t>,</w:t>
            </w:r>
          </w:p>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发出白光</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燃烧更旺</w:t>
            </w:r>
            <w:r w:rsidRPr="00C965A0">
              <w:rPr>
                <w:rFonts w:ascii="Times New Roman" w:eastAsia="宋体" w:hAnsi="宋体"/>
                <w:sz w:val="18"/>
              </w:rPr>
              <w:t>,</w:t>
            </w:r>
          </w:p>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发出白光</w:t>
            </w:r>
          </w:p>
        </w:tc>
      </w:tr>
      <w:tr w:rsidTr="00AA2B79">
        <w:tblPrEx>
          <w:tblW w:w="1803" w:type="pct"/>
          <w:jc w:val="center"/>
          <w:tblLook w:val="04A0"/>
        </w:tblPrEx>
        <w:trPr>
          <w:jc w:val="center"/>
        </w:trPr>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烧热的</w:t>
            </w:r>
          </w:p>
          <w:p w:rsidR="00D21E82" w:rsidRPr="00C965A0" w:rsidP="00AA2B79">
            <w:pPr>
              <w:tabs>
                <w:tab w:val="left" w:pos="1871"/>
                <w:tab w:val="left" w:pos="3407"/>
                <w:tab w:val="left" w:pos="4949"/>
                <w:tab w:val="left" w:pos="6599"/>
              </w:tabs>
              <w:rPr>
                <w:sz w:val="18"/>
              </w:rPr>
            </w:pPr>
            <w:r w:rsidRPr="00C965A0">
              <w:rPr>
                <w:rFonts w:ascii="Arial" w:eastAsia="黑体" w:hAnsi="黑体"/>
                <w:sz w:val="18"/>
              </w:rPr>
              <w:t>铁丝</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铁丝熔成红色</w:t>
            </w:r>
          </w:p>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小球</w:t>
            </w:r>
            <w:r w:rsidRPr="00C965A0">
              <w:rPr>
                <w:rFonts w:ascii="Times New Roman" w:eastAsia="宋体" w:hAnsi="宋体"/>
                <w:sz w:val="18"/>
              </w:rPr>
              <w:t>,</w:t>
            </w:r>
            <w:r w:rsidRPr="00C965A0">
              <w:rPr>
                <w:rFonts w:ascii="Times New Roman" w:eastAsia="宋体" w:hAnsi="宋体"/>
                <w:sz w:val="18"/>
              </w:rPr>
              <w:t>有火花</w:t>
            </w:r>
          </w:p>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产生</w:t>
            </w:r>
            <w:r w:rsidRPr="00C965A0">
              <w:rPr>
                <w:rFonts w:ascii="Times New Roman" w:eastAsia="宋体" w:hAnsi="宋体"/>
                <w:sz w:val="18"/>
              </w:rPr>
              <w:t>(</w:t>
            </w:r>
            <w:r w:rsidRPr="00C965A0">
              <w:rPr>
                <w:rFonts w:ascii="Times New Roman" w:eastAsia="宋体" w:hAnsi="宋体"/>
                <w:sz w:val="18"/>
              </w:rPr>
              <w:t>红光</w:t>
            </w:r>
            <w:r w:rsidRPr="00C965A0">
              <w:rPr>
                <w:rFonts w:ascii="Times New Roman" w:eastAsia="宋体" w:hAnsi="宋体"/>
                <w:sz w:val="18"/>
              </w:rPr>
              <w:t>)</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燃烧</w:t>
            </w:r>
            <w:r w:rsidRPr="00C965A0">
              <w:rPr>
                <w:rFonts w:ascii="Times New Roman" w:eastAsia="宋体" w:hAnsi="宋体"/>
                <w:sz w:val="18"/>
              </w:rPr>
              <w:t>,</w:t>
            </w:r>
            <w:r w:rsidRPr="00C965A0">
              <w:rPr>
                <w:rFonts w:ascii="Times New Roman" w:eastAsia="宋体" w:hAnsi="宋体"/>
                <w:sz w:val="18"/>
              </w:rPr>
              <w:t>火星四</w:t>
            </w:r>
          </w:p>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溅</w:t>
            </w:r>
            <w:r w:rsidRPr="00C965A0">
              <w:rPr>
                <w:rFonts w:ascii="Times New Roman" w:eastAsia="宋体" w:hAnsi="宋体"/>
                <w:sz w:val="18"/>
              </w:rPr>
              <w:t>,</w:t>
            </w:r>
            <w:r w:rsidRPr="00C965A0">
              <w:rPr>
                <w:rFonts w:ascii="Times New Roman" w:eastAsia="宋体" w:hAnsi="宋体"/>
                <w:sz w:val="18"/>
              </w:rPr>
              <w:t>有少量黑</w:t>
            </w:r>
          </w:p>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色固体生成</w:t>
            </w:r>
          </w:p>
        </w:tc>
        <w:tc>
          <w:tcPr>
            <w:tcW w:w="0" w:type="auto"/>
            <w:shd w:val="clear" w:color="auto" w:fill="auto"/>
            <w:tcMar>
              <w:left w:w="0" w:type="dxa"/>
              <w:right w:w="0" w:type="dxa"/>
            </w:tcMar>
            <w:vAlign w:val="center"/>
          </w:tcPr>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燃烧</w:t>
            </w:r>
            <w:r w:rsidRPr="00C965A0">
              <w:rPr>
                <w:rFonts w:ascii="Times New Roman" w:eastAsia="宋体" w:hAnsi="宋体"/>
                <w:sz w:val="18"/>
              </w:rPr>
              <w:t>,</w:t>
            </w:r>
            <w:r w:rsidRPr="00C965A0">
              <w:rPr>
                <w:rFonts w:ascii="Times New Roman" w:eastAsia="宋体" w:hAnsi="宋体"/>
                <w:sz w:val="18"/>
              </w:rPr>
              <w:t>火星四</w:t>
            </w:r>
          </w:p>
          <w:p w:rsidR="00D21E82"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溅</w:t>
            </w:r>
            <w:r w:rsidRPr="00C965A0">
              <w:rPr>
                <w:rFonts w:ascii="Times New Roman" w:eastAsia="宋体" w:hAnsi="宋体"/>
                <w:sz w:val="18"/>
              </w:rPr>
              <w:t>,</w:t>
            </w:r>
            <w:r w:rsidRPr="00C965A0">
              <w:rPr>
                <w:rFonts w:ascii="Times New Roman" w:eastAsia="宋体" w:hAnsi="宋体"/>
                <w:sz w:val="18"/>
              </w:rPr>
              <w:t>有较多黑</w:t>
            </w:r>
          </w:p>
          <w:p w:rsidR="00D21E82" w:rsidRPr="00C965A0" w:rsidP="00AA2B79">
            <w:pPr>
              <w:tabs>
                <w:tab w:val="left" w:pos="1871"/>
                <w:tab w:val="left" w:pos="3407"/>
                <w:tab w:val="left" w:pos="4949"/>
                <w:tab w:val="left" w:pos="6599"/>
              </w:tabs>
              <w:rPr>
                <w:sz w:val="18"/>
              </w:rPr>
            </w:pPr>
            <w:r w:rsidRPr="00C965A0">
              <w:rPr>
                <w:rFonts w:ascii="Times New Roman" w:eastAsia="宋体" w:hAnsi="宋体"/>
                <w:sz w:val="18"/>
              </w:rPr>
              <w:t>色固体生成</w:t>
            </w:r>
          </w:p>
        </w:tc>
      </w:tr>
    </w:tbl>
    <w:p w:rsidR="00D21E82" w:rsidRPr="00C965A0" w:rsidP="00D21E82">
      <w:pPr>
        <w:tabs>
          <w:tab w:val="left" w:pos="1871"/>
          <w:tab w:val="left" w:pos="3407"/>
          <w:tab w:val="left" w:pos="4949"/>
          <w:tab w:val="left" w:pos="6599"/>
        </w:tabs>
        <w:jc w:val="center"/>
        <w:rPr>
          <w:rFonts w:ascii="Times New Roman" w:eastAsia="宋体" w:hAnsi="宋体"/>
        </w:rPr>
      </w:pP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实验表明</w:t>
      </w:r>
      <w:r w:rsidRPr="00C965A0">
        <w:rPr>
          <w:rFonts w:ascii="Times New Roman" w:eastAsia="宋体" w:hAnsi="宋体"/>
        </w:rPr>
        <w:t>,</w:t>
      </w:r>
      <w:r w:rsidRPr="00C965A0">
        <w:rPr>
          <w:rFonts w:ascii="Times New Roman" w:eastAsia="宋体" w:hAnsi="宋体"/>
        </w:rPr>
        <w:t>排水法收集氧气时最适宜的时机是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根据上表中实验现象分析你得出结论的原因</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(1)2KMnO</w:t>
      </w:r>
      <w:r w:rsidRPr="00C965A0">
        <w:rPr>
          <w:rFonts w:ascii="Times New Roman" w:eastAsia="宋体" w:hAnsi="宋体"/>
          <w:vertAlign w:val="subscript"/>
        </w:rPr>
        <w:t>4</w:t>
      </w:r>
      <w:r w:rsidRPr="00C965A0">
        <w:rPr>
          <w:rFonts w:ascii="Times New Roman" w:eastAsia="宋体" w:hAnsi="宋体"/>
          <w:noProof/>
        </w:rPr>
        <w:drawing>
          <wp:inline distT="0" distB="0" distL="0" distR="0">
            <wp:extent cx="259200" cy="216360"/>
            <wp:effectExtent l="0" t="0" r="0" b="0"/>
            <wp:docPr id="379" name="图片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954804" name="Image0017.jpeg"/>
                    <pic:cNvPicPr/>
                  </pic:nvPicPr>
                  <pic:blipFill>
                    <a:blip xmlns:r="http://schemas.openxmlformats.org/officeDocument/2006/relationships" r:embed="rId19"/>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K</w:t>
      </w:r>
      <w:r w:rsidRPr="00C965A0">
        <w:rPr>
          <w:rFonts w:ascii="Times New Roman" w:eastAsia="宋体" w:hAnsi="宋体"/>
          <w:vertAlign w:val="subscript"/>
        </w:rPr>
        <w:t>2</w:t>
      </w:r>
      <w:r w:rsidRPr="00C965A0">
        <w:rPr>
          <w:rFonts w:ascii="Times New Roman" w:eastAsia="宋体" w:hAnsi="宋体"/>
        </w:rPr>
        <w:t>MnO</w:t>
      </w:r>
      <w:r w:rsidRPr="00C965A0">
        <w:rPr>
          <w:rFonts w:ascii="Times New Roman" w:eastAsia="宋体" w:hAnsi="宋体"/>
          <w:vertAlign w:val="subscript"/>
        </w:rPr>
        <w:t>4</w:t>
      </w:r>
      <w:r w:rsidRPr="00C965A0">
        <w:rPr>
          <w:rFonts w:ascii="Times New Roman" w:eastAsia="宋体" w:hAnsi="宋体"/>
        </w:rPr>
        <w:t>+MnO</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Times New Roman" w:cs="Times New Roman"/>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一开始的气泡中含有较多的空气</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(3)28</w:t>
      </w:r>
      <w:r w:rsidRPr="00C965A0">
        <w:rPr>
          <w:rFonts w:ascii="Times New Roman" w:eastAsia="宋体" w:hAnsi="Times New Roman" w:cs="Times New Roman"/>
        </w:rPr>
        <w:t>.</w:t>
      </w:r>
      <w:r w:rsidRPr="00C965A0">
        <w:rPr>
          <w:rFonts w:ascii="Times New Roman" w:eastAsia="宋体" w:hAnsi="宋体"/>
        </w:rPr>
        <w:t>8</w:t>
      </w:r>
      <w:r w:rsidRPr="00C965A0">
        <w:rPr>
          <w:rFonts w:ascii="Times New Roman" w:eastAsia="宋体" w:hAnsi="宋体"/>
        </w:rPr>
        <w:t>　</w:t>
      </w:r>
      <w:r w:rsidRPr="00C965A0">
        <w:rPr>
          <w:rFonts w:ascii="Times New Roman" w:eastAsia="宋体" w:hAnsi="宋体"/>
        </w:rPr>
        <w:t>(4)</w:t>
      </w:r>
      <w:r w:rsidRPr="00C965A0">
        <w:rPr>
          <w:rFonts w:ascii="Times New Roman" w:eastAsia="宋体" w:hAnsi="宋体"/>
        </w:rPr>
        <w:t>不合理</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(5)</w:t>
      </w:r>
      <w:r w:rsidRPr="00C965A0">
        <w:rPr>
          <w:rFonts w:ascii="Times New Roman" w:eastAsia="宋体" w:hAnsi="宋体"/>
        </w:rPr>
        <w:t>不一定　</w:t>
      </w:r>
      <w:r w:rsidRPr="00C965A0">
        <w:rPr>
          <w:rFonts w:ascii="Times New Roman" w:eastAsia="宋体" w:hAnsi="宋体"/>
        </w:rPr>
        <w:t>(6)21</w:t>
      </w:r>
      <w:r w:rsidRPr="00C965A0">
        <w:rPr>
          <w:rFonts w:ascii="Times New Roman" w:eastAsia="宋体" w:hAnsi="宋体"/>
        </w:rPr>
        <w:t>　</w:t>
      </w:r>
      <w:r w:rsidRPr="00C965A0">
        <w:rPr>
          <w:rFonts w:ascii="Times New Roman" w:eastAsia="宋体" w:hAnsi="宋体"/>
        </w:rPr>
        <w:t>(7)52</w:t>
      </w:r>
      <w:r w:rsidRPr="00C965A0">
        <w:rPr>
          <w:rFonts w:ascii="Times New Roman" w:eastAsia="宋体" w:hAnsi="Times New Roman" w:cs="Times New Roman"/>
        </w:rPr>
        <w:t>.</w:t>
      </w:r>
      <w:r w:rsidRPr="00C965A0">
        <w:rPr>
          <w:rFonts w:ascii="Times New Roman" w:eastAsia="宋体" w:hAnsi="宋体"/>
        </w:rPr>
        <w:t>6</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(8)</w:t>
      </w:r>
      <w:r w:rsidRPr="00C965A0">
        <w:rPr>
          <w:rFonts w:ascii="Times New Roman" w:eastAsia="宋体" w:hAnsi="宋体"/>
        </w:rPr>
        <w:t>加热到</w:t>
      </w:r>
      <w:r w:rsidRPr="00C965A0">
        <w:rPr>
          <w:rFonts w:ascii="Times New Roman" w:eastAsia="宋体" w:hAnsi="宋体"/>
        </w:rPr>
        <w:t>35 s</w:t>
      </w:r>
      <w:r w:rsidRPr="00C965A0">
        <w:rPr>
          <w:rFonts w:ascii="Times New Roman" w:eastAsia="宋体" w:hAnsi="宋体"/>
        </w:rPr>
        <w:t>左右　时机</w:t>
      </w:r>
      <w:r w:rsidRPr="00C965A0">
        <w:rPr>
          <w:rFonts w:ascii="Times New Roman" w:eastAsia="宋体" w:hAnsi="宋体"/>
        </w:rPr>
        <w:t>3</w:t>
      </w:r>
      <w:r w:rsidRPr="00C965A0">
        <w:rPr>
          <w:rFonts w:ascii="Times New Roman" w:eastAsia="宋体" w:hAnsi="宋体"/>
        </w:rPr>
        <w:t>收集的氧气进行的四个实验效果均很理想</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用高锰酸钾制氧气就需要加热</w:t>
      </w:r>
      <w:r w:rsidRPr="00C965A0">
        <w:rPr>
          <w:rFonts w:ascii="Times New Roman" w:eastAsia="宋体" w:hAnsi="宋体"/>
        </w:rPr>
        <w:t>;</w:t>
      </w:r>
      <w:r w:rsidRPr="00C965A0">
        <w:rPr>
          <w:rFonts w:ascii="Times New Roman" w:eastAsia="楷体" w:hAnsi="楷体"/>
        </w:rPr>
        <w:t>高锰酸钾受热分解生成锰酸钾、二氧化锰和氧气</w:t>
      </w:r>
      <w:r w:rsidRPr="00C965A0">
        <w:rPr>
          <w:rFonts w:ascii="Times New Roman" w:eastAsia="宋体" w:hAnsi="宋体"/>
        </w:rPr>
        <w:t>,</w:t>
      </w:r>
      <w:r w:rsidRPr="00C965A0">
        <w:rPr>
          <w:rFonts w:ascii="Times New Roman" w:eastAsia="楷体" w:hAnsi="楷体"/>
        </w:rPr>
        <w:t>反应的化学方程式为</w:t>
      </w:r>
      <w:r w:rsidRPr="00C965A0">
        <w:rPr>
          <w:rFonts w:ascii="Times New Roman" w:eastAsia="宋体" w:hAnsi="宋体"/>
        </w:rPr>
        <w:t>2KMnO</w:t>
      </w:r>
      <w:r w:rsidRPr="00C965A0">
        <w:rPr>
          <w:rFonts w:ascii="Times New Roman" w:eastAsia="宋体" w:hAnsi="宋体"/>
          <w:vertAlign w:val="subscript"/>
        </w:rPr>
        <w:t>4</w:t>
      </w:r>
      <w:r w:rsidRPr="00C965A0">
        <w:rPr>
          <w:rFonts w:ascii="Times New Roman" w:eastAsia="宋体" w:hAnsi="宋体"/>
          <w:noProof/>
        </w:rPr>
        <w:drawing>
          <wp:inline distT="0" distB="0" distL="0" distR="0">
            <wp:extent cx="259200" cy="216360"/>
            <wp:effectExtent l="0" t="0" r="0" b="0"/>
            <wp:docPr id="380" name="图片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550164" name="Image0164.jpeg"/>
                    <pic:cNvPicPr/>
                  </pic:nvPicPr>
                  <pic:blipFill>
                    <a:blip xmlns:r="http://schemas.openxmlformats.org/officeDocument/2006/relationships" r:embed="rId20"/>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K</w:t>
      </w:r>
      <w:r w:rsidRPr="00C965A0">
        <w:rPr>
          <w:rFonts w:ascii="Times New Roman" w:eastAsia="宋体" w:hAnsi="宋体"/>
          <w:vertAlign w:val="subscript"/>
        </w:rPr>
        <w:t>2</w:t>
      </w:r>
      <w:r w:rsidRPr="00C965A0">
        <w:rPr>
          <w:rFonts w:ascii="Times New Roman" w:eastAsia="宋体" w:hAnsi="宋体"/>
        </w:rPr>
        <w:t>MnO</w:t>
      </w:r>
      <w:r w:rsidRPr="00C965A0">
        <w:rPr>
          <w:rFonts w:ascii="Times New Roman" w:eastAsia="宋体" w:hAnsi="宋体"/>
          <w:vertAlign w:val="subscript"/>
        </w:rPr>
        <w:t>4</w:t>
      </w:r>
      <w:r w:rsidRPr="00C965A0">
        <w:rPr>
          <w:rFonts w:ascii="Times New Roman" w:eastAsia="宋体" w:hAnsi="宋体"/>
        </w:rPr>
        <w:t>+MnO</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楷体" w:hAnsi="楷体"/>
        </w:rPr>
        <w:t>。</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Times New Roman" w:eastAsia="楷体" w:hAnsi="楷体"/>
        </w:rPr>
        <w:t>当气泡连续、均匀冒出时</w:t>
      </w:r>
      <w:r w:rsidRPr="00C965A0">
        <w:rPr>
          <w:rFonts w:ascii="Times New Roman" w:eastAsia="宋体" w:hAnsi="宋体"/>
        </w:rPr>
        <w:t>,</w:t>
      </w:r>
      <w:r w:rsidRPr="00C965A0">
        <w:rPr>
          <w:rFonts w:ascii="Times New Roman" w:eastAsia="楷体" w:hAnsi="楷体"/>
        </w:rPr>
        <w:t>再收集氧气</w:t>
      </w:r>
      <w:r w:rsidRPr="00C965A0">
        <w:rPr>
          <w:rFonts w:ascii="Times New Roman" w:eastAsia="宋体" w:hAnsi="宋体"/>
        </w:rPr>
        <w:t>,</w:t>
      </w:r>
      <w:r w:rsidRPr="00C965A0">
        <w:rPr>
          <w:rFonts w:ascii="Times New Roman" w:eastAsia="楷体" w:hAnsi="楷体"/>
        </w:rPr>
        <w:t>是因为一开始的气泡中含有较多的空气。</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w:t>
      </w:r>
      <w:r w:rsidRPr="00C965A0">
        <w:rPr>
          <w:rFonts w:ascii="Times New Roman" w:eastAsia="楷体" w:hAnsi="楷体"/>
        </w:rPr>
        <w:t>在加热药品的第</w:t>
      </w:r>
      <w:r w:rsidRPr="00C965A0">
        <w:rPr>
          <w:rFonts w:ascii="宋体" w:eastAsia="宋体" w:hAnsi="宋体" w:cs="宋体" w:hint="eastAsia"/>
        </w:rPr>
        <w:t>①</w:t>
      </w:r>
      <w:r w:rsidRPr="00C965A0">
        <w:rPr>
          <w:rFonts w:ascii="Times New Roman" w:eastAsia="楷体" w:hAnsi="楷体"/>
        </w:rPr>
        <w:t>时段后期</w:t>
      </w:r>
      <w:r w:rsidRPr="00C965A0">
        <w:rPr>
          <w:rFonts w:ascii="Times New Roman" w:eastAsia="宋体" w:hAnsi="宋体"/>
        </w:rPr>
        <w:t>(11~16</w:t>
      </w:r>
      <w:r w:rsidRPr="00C965A0">
        <w:rPr>
          <w:rFonts w:ascii="Times New Roman" w:eastAsia="楷体" w:hAnsi="楷体"/>
        </w:rPr>
        <w:t xml:space="preserve"> </w:t>
      </w:r>
      <w:r w:rsidRPr="00C965A0">
        <w:rPr>
          <w:rFonts w:ascii="Times New Roman" w:eastAsia="宋体" w:hAnsi="宋体"/>
        </w:rPr>
        <w:t>s),</w:t>
      </w:r>
      <w:r w:rsidRPr="00C965A0">
        <w:rPr>
          <w:rFonts w:ascii="Times New Roman" w:eastAsia="楷体" w:hAnsi="楷体"/>
        </w:rPr>
        <w:t>气泡已经连续、均匀且快速冒出</w:t>
      </w:r>
      <w:r w:rsidRPr="00C965A0">
        <w:rPr>
          <w:rFonts w:ascii="Times New Roman" w:eastAsia="宋体" w:hAnsi="宋体"/>
        </w:rPr>
        <w:t>,</w:t>
      </w:r>
      <w:r w:rsidRPr="00C965A0">
        <w:rPr>
          <w:rFonts w:ascii="Times New Roman" w:eastAsia="楷体" w:hAnsi="楷体"/>
        </w:rPr>
        <w:t>此时排出气体中氧气的浓度最大只有</w:t>
      </w:r>
      <w:r w:rsidRPr="00C965A0">
        <w:rPr>
          <w:rFonts w:ascii="Times New Roman" w:eastAsia="宋体" w:hAnsi="宋体"/>
        </w:rPr>
        <w:t>28</w:t>
      </w:r>
      <w:r w:rsidRPr="00C965A0">
        <w:rPr>
          <w:rFonts w:ascii="Times New Roman" w:eastAsia="宋体" w:hAnsi="Times New Roman" w:cs="Times New Roman"/>
        </w:rPr>
        <w:t>.</w:t>
      </w:r>
      <w:r w:rsidRPr="00C965A0">
        <w:rPr>
          <w:rFonts w:ascii="Times New Roman" w:eastAsia="宋体" w:hAnsi="宋体"/>
        </w:rPr>
        <w:t>8%</w:t>
      </w:r>
      <w:r w:rsidRPr="00C965A0">
        <w:rPr>
          <w:rFonts w:ascii="Times New Roman" w:eastAsia="楷体" w:hAnsi="楷体"/>
        </w:rPr>
        <w:t>左右。</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(4)</w:t>
      </w:r>
      <w:r w:rsidRPr="00C965A0">
        <w:rPr>
          <w:rFonts w:ascii="Times New Roman" w:eastAsia="楷体" w:hAnsi="楷体"/>
        </w:rPr>
        <w:t>根据表中数据可以发现</w:t>
      </w:r>
      <w:r w:rsidRPr="00C965A0">
        <w:rPr>
          <w:rFonts w:ascii="Times New Roman" w:eastAsia="宋体" w:hAnsi="宋体"/>
        </w:rPr>
        <w:t>:</w:t>
      </w:r>
      <w:r w:rsidRPr="00C965A0">
        <w:rPr>
          <w:rFonts w:ascii="Times New Roman" w:eastAsia="楷体" w:hAnsi="楷体"/>
        </w:rPr>
        <w:t>气泡连续、均匀冒出时</w:t>
      </w:r>
      <w:r w:rsidRPr="00C965A0">
        <w:rPr>
          <w:rFonts w:ascii="Times New Roman" w:eastAsia="宋体" w:hAnsi="宋体"/>
        </w:rPr>
        <w:t>,</w:t>
      </w:r>
      <w:r w:rsidRPr="00C965A0">
        <w:rPr>
          <w:rFonts w:ascii="Times New Roman" w:eastAsia="楷体" w:hAnsi="楷体"/>
        </w:rPr>
        <w:t>排出的氧气并不纯净。</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(5)</w:t>
      </w:r>
      <w:r w:rsidRPr="00C965A0">
        <w:rPr>
          <w:rFonts w:ascii="Times New Roman" w:eastAsia="楷体" w:hAnsi="楷体"/>
        </w:rPr>
        <w:t>通过实验探究</w:t>
      </w:r>
      <w:r w:rsidRPr="00C965A0">
        <w:rPr>
          <w:rFonts w:ascii="Times New Roman" w:eastAsia="宋体" w:hAnsi="宋体"/>
        </w:rPr>
        <w:t>,</w:t>
      </w:r>
      <w:r w:rsidRPr="00C965A0">
        <w:rPr>
          <w:rFonts w:ascii="Times New Roman" w:eastAsia="楷体" w:hAnsi="楷体"/>
        </w:rPr>
        <w:t>发现使带火星木条复燃的氧气不一定是纯氧。</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(6)</w:t>
      </w:r>
      <w:r w:rsidRPr="00C965A0">
        <w:rPr>
          <w:rFonts w:ascii="Times New Roman" w:eastAsia="楷体" w:hAnsi="楷体"/>
        </w:rPr>
        <w:t>集气瓶中氧气的体积分数</w:t>
      </w:r>
      <w:r w:rsidRPr="00C965A0">
        <w:rPr>
          <w:rFonts w:ascii="Times New Roman" w:eastAsia="宋体" w:hAnsi="宋体"/>
        </w:rPr>
        <w:t>=</w:t>
      </w:r>
      <w:r w:rsidRPr="00C965A0">
        <w:rPr>
          <w:rFonts w:ascii="Times New Roman" w:eastAsia="楷体" w:hAnsi="楷体"/>
        </w:rPr>
        <w:t>收集的氧气占容积的体积分数</w:t>
      </w:r>
      <w:r w:rsidRPr="00C965A0">
        <w:rPr>
          <w:rFonts w:ascii="Times New Roman" w:eastAsia="宋体" w:hAnsi="宋体"/>
        </w:rPr>
        <w:t>+</w:t>
      </w:r>
      <w:r w:rsidRPr="00C965A0">
        <w:rPr>
          <w:rFonts w:ascii="Times New Roman" w:eastAsia="楷体" w:hAnsi="楷体"/>
        </w:rPr>
        <w:t>瓶中空气占容积的体积分数</w:t>
      </w:r>
      <w:r w:rsidRPr="00C965A0">
        <w:rPr>
          <w:rFonts w:ascii="Times New Roman" w:eastAsia="宋体" w:hAnsi="Times New Roman" w:cs="Times New Roman"/>
        </w:rPr>
        <w:t>×</w:t>
      </w:r>
      <w:r w:rsidRPr="00C965A0">
        <w:rPr>
          <w:rFonts w:ascii="Times New Roman" w:eastAsia="宋体" w:hAnsi="宋体"/>
        </w:rPr>
        <w:t>21%</w:t>
      </w:r>
      <w:r w:rsidRPr="00C965A0">
        <w:rPr>
          <w:rFonts w:ascii="Times New Roman" w:eastAsia="楷体" w:hAnsi="楷体"/>
        </w:rPr>
        <w:t>。</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(7)</w:t>
      </w:r>
      <w:r w:rsidRPr="00C965A0">
        <w:rPr>
          <w:rFonts w:ascii="Times New Roman" w:eastAsia="楷体" w:hAnsi="楷体"/>
        </w:rPr>
        <w:t>集气瓶中收集的氧气占容积的体积分数为</w:t>
      </w:r>
      <w:r w:rsidRPr="00C965A0">
        <w:rPr>
          <w:rFonts w:ascii="Times New Roman" w:eastAsia="宋体" w:hAnsi="宋体"/>
        </w:rPr>
        <w:t>40%,</w:t>
      </w:r>
      <w:r w:rsidRPr="00C965A0">
        <w:rPr>
          <w:rFonts w:ascii="Times New Roman" w:eastAsia="楷体" w:hAnsi="楷体"/>
        </w:rPr>
        <w:t>此时空气还占</w:t>
      </w:r>
      <w:r w:rsidRPr="00C965A0">
        <w:rPr>
          <w:rFonts w:ascii="Times New Roman" w:eastAsia="宋体" w:hAnsi="宋体"/>
        </w:rPr>
        <w:t>60%,</w:t>
      </w:r>
      <w:r w:rsidRPr="00C965A0">
        <w:rPr>
          <w:rFonts w:ascii="Times New Roman" w:eastAsia="楷体" w:hAnsi="楷体"/>
        </w:rPr>
        <w:t>所以空气中氧气的量为</w:t>
      </w:r>
      <w:r w:rsidRPr="00C965A0">
        <w:rPr>
          <w:rFonts w:ascii="Times New Roman" w:eastAsia="宋体" w:hAnsi="宋体"/>
        </w:rPr>
        <w:t>60%</w:t>
      </w:r>
      <w:r w:rsidRPr="00C965A0">
        <w:rPr>
          <w:rFonts w:ascii="Times New Roman" w:eastAsia="宋体" w:hAnsi="Times New Roman" w:cs="Times New Roman"/>
        </w:rPr>
        <w:t>×</w:t>
      </w:r>
      <w:r w:rsidRPr="00C965A0">
        <w:rPr>
          <w:rFonts w:ascii="Times New Roman" w:eastAsia="宋体" w:hAnsi="宋体"/>
        </w:rPr>
        <w:t>21%=12</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楷体" w:hAnsi="楷体"/>
        </w:rPr>
        <w:t>所以此时瓶内共有氧气的体积分数为</w:t>
      </w:r>
      <w:r w:rsidRPr="00C965A0">
        <w:rPr>
          <w:rFonts w:ascii="Times New Roman" w:eastAsia="宋体" w:hAnsi="宋体"/>
        </w:rPr>
        <w:t>12</w:t>
      </w:r>
      <w:r w:rsidRPr="00C965A0">
        <w:rPr>
          <w:rFonts w:ascii="Times New Roman" w:eastAsia="宋体" w:hAnsi="Times New Roman" w:cs="Times New Roman"/>
        </w:rPr>
        <w:t>.</w:t>
      </w:r>
      <w:r w:rsidRPr="00C965A0">
        <w:rPr>
          <w:rFonts w:ascii="Times New Roman" w:eastAsia="宋体" w:hAnsi="宋体"/>
        </w:rPr>
        <w:t>6%+40%=52</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楷体" w:hAnsi="楷体"/>
        </w:rPr>
        <w:t>。</w:t>
      </w:r>
      <w:r w:rsidRPr="00C965A0">
        <w:rPr>
          <w:rFonts w:ascii="Times New Roman" w:eastAsia="宋体" w:hAnsi="宋体"/>
        </w:rPr>
        <w:t>(8)</w:t>
      </w:r>
      <w:r w:rsidRPr="00C965A0">
        <w:rPr>
          <w:rFonts w:ascii="Times New Roman" w:eastAsia="楷体" w:hAnsi="楷体"/>
        </w:rPr>
        <w:t>实验表明</w:t>
      </w:r>
      <w:r w:rsidRPr="00C965A0">
        <w:rPr>
          <w:rFonts w:ascii="Times New Roman" w:eastAsia="宋体" w:hAnsi="宋体"/>
        </w:rPr>
        <w:t>,</w:t>
      </w:r>
      <w:r w:rsidRPr="00C965A0">
        <w:rPr>
          <w:rFonts w:ascii="Times New Roman" w:eastAsia="楷体" w:hAnsi="楷体"/>
        </w:rPr>
        <w:t>排水法收集氧气时最适宜的时机是加热到</w:t>
      </w:r>
      <w:r w:rsidRPr="00C965A0">
        <w:rPr>
          <w:rFonts w:ascii="Times New Roman" w:eastAsia="宋体" w:hAnsi="宋体"/>
        </w:rPr>
        <w:t>35</w:t>
      </w:r>
      <w:r w:rsidRPr="00C965A0">
        <w:rPr>
          <w:rFonts w:ascii="Times New Roman" w:eastAsia="楷体" w:hAnsi="楷体"/>
        </w:rPr>
        <w:t xml:space="preserve"> </w:t>
      </w:r>
      <w:r w:rsidRPr="00C965A0">
        <w:rPr>
          <w:rFonts w:ascii="Times New Roman" w:eastAsia="宋体" w:hAnsi="宋体"/>
        </w:rPr>
        <w:t>s</w:t>
      </w:r>
      <w:r w:rsidRPr="00C965A0">
        <w:rPr>
          <w:rFonts w:ascii="Times New Roman" w:eastAsia="楷体" w:hAnsi="楷体"/>
        </w:rPr>
        <w:t>左右</w:t>
      </w:r>
      <w:r w:rsidRPr="00C965A0">
        <w:rPr>
          <w:rFonts w:ascii="Times New Roman" w:eastAsia="宋体" w:hAnsi="宋体"/>
        </w:rPr>
        <w:t>,</w:t>
      </w:r>
      <w:r w:rsidRPr="00C965A0">
        <w:rPr>
          <w:rFonts w:ascii="Times New Roman" w:eastAsia="楷体" w:hAnsi="楷体"/>
        </w:rPr>
        <w:t>因为时机</w:t>
      </w:r>
      <w:r w:rsidRPr="00C965A0">
        <w:rPr>
          <w:rFonts w:ascii="Times New Roman" w:eastAsia="宋体" w:hAnsi="宋体"/>
        </w:rPr>
        <w:t>3</w:t>
      </w:r>
      <w:r w:rsidRPr="00C965A0">
        <w:rPr>
          <w:rFonts w:ascii="Times New Roman" w:eastAsia="楷体" w:hAnsi="楷体"/>
        </w:rPr>
        <w:t>收集的氧气进行的四个实验效果均很理想。</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rPr>
        <w:t>三、计算题</w:t>
      </w:r>
      <w:r w:rsidRPr="00C965A0">
        <w:rPr>
          <w:rFonts w:ascii="Times New Roman" w:eastAsia="宋体" w:hAnsi="宋体"/>
        </w:rPr>
        <w:t>(</w:t>
      </w:r>
      <w:r w:rsidRPr="00C965A0">
        <w:rPr>
          <w:rFonts w:ascii="Times New Roman" w:eastAsia="楷体" w:hAnsi="楷体"/>
        </w:rPr>
        <w:t>本大题共</w:t>
      </w:r>
      <w:r w:rsidRPr="00C965A0">
        <w:rPr>
          <w:rFonts w:ascii="Times New Roman" w:eastAsia="宋体" w:hAnsi="宋体"/>
        </w:rPr>
        <w:t>6</w:t>
      </w:r>
      <w:r w:rsidRPr="00C965A0">
        <w:rPr>
          <w:rFonts w:ascii="Times New Roman" w:eastAsia="楷体" w:hAnsi="楷体"/>
        </w:rPr>
        <w:t>分</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16</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为了测定实验室制取氧气所用双氧水中</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的质量分数</w:t>
      </w:r>
      <w:r w:rsidRPr="00C965A0">
        <w:rPr>
          <w:rFonts w:ascii="Times New Roman" w:eastAsia="宋体" w:hAnsi="宋体"/>
        </w:rPr>
        <w:t>,</w:t>
      </w:r>
      <w:r w:rsidRPr="00C965A0">
        <w:rPr>
          <w:rFonts w:ascii="Times New Roman" w:eastAsia="宋体" w:hAnsi="宋体"/>
        </w:rPr>
        <w:t>小明做了以下实验</w:t>
      </w:r>
      <w:r w:rsidRPr="00C965A0">
        <w:rPr>
          <w:rFonts w:ascii="Times New Roman" w:eastAsia="宋体" w:hAnsi="宋体"/>
        </w:rPr>
        <w:t>(</w:t>
      </w:r>
      <w:r w:rsidRPr="00C965A0">
        <w:rPr>
          <w:rFonts w:ascii="Times New Roman" w:eastAsia="宋体" w:hAnsi="宋体"/>
        </w:rPr>
        <w:t>实验中不考虑反应放热导致的水分蒸发</w:t>
      </w:r>
      <w:r w:rsidRPr="00C965A0">
        <w:rPr>
          <w:rFonts w:ascii="Times New Roman" w:eastAsia="宋体" w:hAnsi="宋体"/>
        </w:rPr>
        <w:t>):</w:t>
      </w:r>
    </w:p>
    <w:p w:rsidR="00D21E82" w:rsidRPr="00C965A0" w:rsidP="00D21E8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780280" cy="545760"/>
            <wp:effectExtent l="0" t="0" r="0" b="0"/>
            <wp:docPr id="381" name="19m70.eps" descr="id:21474908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477682" name="Image0165.jpeg"/>
                    <pic:cNvPicPr/>
                  </pic:nvPicPr>
                  <pic:blipFill>
                    <a:blip xmlns:r="http://schemas.openxmlformats.org/officeDocument/2006/relationships" r:embed="rId21"/>
                    <a:stretch>
                      <a:fillRect/>
                    </a:stretch>
                  </pic:blipFill>
                  <pic:spPr>
                    <a:xfrm>
                      <a:off x="0" y="0"/>
                      <a:ext cx="2780280" cy="545760"/>
                    </a:xfrm>
                    <a:prstGeom prst="rect">
                      <a:avLst/>
                    </a:prstGeom>
                  </pic:spPr>
                </pic:pic>
              </a:graphicData>
            </a:graphic>
          </wp:inline>
        </w:drawing>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求</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生成氧气质量为</w:t>
      </w:r>
      <w:r w:rsidRPr="00C965A0">
        <w:rPr>
          <w:rFonts w:ascii="Times New Roman" w:eastAsia="宋体" w:hAnsi="宋体"/>
          <w:color w:val="FF0000"/>
          <w:u w:val="single" w:color="000000"/>
        </w:rPr>
        <w:t>　　　　　　</w:t>
      </w:r>
      <w:r w:rsidRPr="00C965A0">
        <w:rPr>
          <w:rFonts w:ascii="Times New Roman" w:eastAsia="宋体" w:hAnsi="宋体"/>
        </w:rPr>
        <w:t>克。 </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实验中所用双氧水中</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的质量分数为多少</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(1)3</w:t>
      </w:r>
      <w:r w:rsidRPr="00C965A0">
        <w:rPr>
          <w:rFonts w:ascii="Times New Roman" w:eastAsia="宋体" w:hAnsi="Times New Roman" w:cs="Times New Roman"/>
        </w:rPr>
        <w:t>.</w:t>
      </w:r>
      <w:r w:rsidRPr="00C965A0">
        <w:rPr>
          <w:rFonts w:ascii="Times New Roman" w:eastAsia="宋体" w:hAnsi="宋体"/>
        </w:rPr>
        <w:t>2</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Times New Roman" w:eastAsia="宋体" w:hAnsi="宋体"/>
          <w:color w:val="FF0000"/>
        </w:rPr>
        <w:t>解</w:t>
      </w:r>
      <w:r w:rsidRPr="00C965A0">
        <w:rPr>
          <w:rFonts w:ascii="Times New Roman" w:eastAsia="宋体" w:hAnsi="宋体"/>
          <w:color w:val="FF0000"/>
        </w:rPr>
        <w:t>:</w:t>
      </w:r>
      <w:r w:rsidRPr="00C965A0">
        <w:rPr>
          <w:rFonts w:ascii="Times New Roman" w:eastAsia="宋体" w:hAnsi="宋体"/>
        </w:rPr>
        <w:t>设过氧化氢的质量为</w:t>
      </w:r>
      <w:r w:rsidRPr="00C965A0">
        <w:rPr>
          <w:rFonts w:ascii="Times New Roman" w:eastAsia="宋体" w:hAnsi="宋体"/>
          <w:i/>
        </w:rPr>
        <w:t>x</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414360" cy="219600"/>
            <wp:effectExtent l="0" t="0" r="0" b="0"/>
            <wp:docPr id="382" name="图片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658546" name="Image0021.jpeg"/>
                    <pic:cNvPicPr/>
                  </pic:nvPicPr>
                  <pic:blipFill>
                    <a:blip xmlns:r="http://schemas.openxmlformats.org/officeDocument/2006/relationships" r:embed="rId15"/>
                    <a:stretch>
                      <a:fillRect/>
                    </a:stretch>
                  </pic:blipFill>
                  <pic:spPr>
                    <a:xfrm>
                      <a:off x="0" y="0"/>
                      <a:ext cx="414360" cy="219600"/>
                    </a:xfrm>
                    <a:prstGeom prst="rect">
                      <a:avLst/>
                    </a:prstGeom>
                  </pic:spPr>
                </pic:pic>
              </a:graphicData>
            </a:graphic>
          </wp:inline>
        </w:drawing>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O+O</w:t>
      </w:r>
      <w:r w:rsidRPr="00C965A0">
        <w:rPr>
          <w:rFonts w:ascii="Times New Roman" w:eastAsia="宋体" w:hAnsi="宋体"/>
          <w:vertAlign w:val="subscript"/>
        </w:rPr>
        <w:t>2</w:t>
      </w:r>
      <w:r w:rsidRPr="00C965A0">
        <w:rPr>
          <w:rFonts w:ascii="Times New Roman" w:eastAsia="宋体" w:hAnsi="Times New Roman" w:cs="Times New Roman"/>
        </w:rPr>
        <w:t>↑</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ab/>
        <w:t>68</w:t>
      </w:r>
      <w:r w:rsidRPr="00C965A0">
        <w:rPr>
          <w:rFonts w:ascii="Times New Roman" w:eastAsia="宋体" w:hAnsi="宋体"/>
        </w:rPr>
        <w:tab/>
        <w:t>32</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ab/>
      </w:r>
      <w:r w:rsidRPr="00C965A0">
        <w:rPr>
          <w:rFonts w:ascii="Times New Roman" w:eastAsia="宋体" w:hAnsi="宋体"/>
          <w:i/>
        </w:rPr>
        <w:t>x</w:t>
      </w:r>
      <w:r w:rsidRPr="00C965A0">
        <w:rPr>
          <w:rFonts w:ascii="Times New Roman" w:eastAsia="宋体" w:hAnsi="宋体"/>
        </w:rPr>
        <w:tab/>
        <w:t>3</w:t>
      </w:r>
      <w:r w:rsidRPr="00C965A0">
        <w:rPr>
          <w:rFonts w:ascii="Times New Roman" w:eastAsia="宋体" w:hAnsi="Times New Roman" w:cs="Times New Roman"/>
        </w:rPr>
        <w:t>.</w:t>
      </w:r>
      <w:r w:rsidRPr="00C965A0">
        <w:rPr>
          <w:rFonts w:ascii="Times New Roman" w:eastAsia="宋体" w:hAnsi="宋体"/>
        </w:rPr>
        <w:t>2 g</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m:oMathPara>
        <m:oMath>
          <m:f>
            <m:fPr>
              <m:ctrlPr>
                <w:rPr>
                  <w:rFonts w:ascii="Cambria Math" w:eastAsia="宋体" w:hAnsi="Cambria Math"/>
                </w:rPr>
              </m:ctrlPr>
            </m:fPr>
            <m:num>
              <m:r>
                <m:rPr>
                  <m:sty m:val="p"/>
                </m:rPr>
                <w:rPr>
                  <w:rFonts w:ascii="Cambria Math" w:eastAsia="宋体" w:hAnsi="Cambria Math"/>
                  <w:sz w:val="23"/>
                  <w:szCs w:val="23"/>
                </w:rPr>
                <m:t>68</m:t>
              </m:r>
            </m:num>
            <m:den>
              <m:r>
                <w:rPr>
                  <w:rFonts w:ascii="Cambria Math" w:eastAsia="宋体" w:hAnsi="Cambria Math"/>
                  <w:sz w:val="23"/>
                  <w:szCs w:val="23"/>
                </w:rPr>
                <m:t>x</m:t>
              </m:r>
            </m:den>
          </m:f>
          <m:r>
            <m:rPr>
              <m:sty m:val="p"/>
            </m:rP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3"/>
                  <w:szCs w:val="23"/>
                </w:rPr>
                <m:t>32</m:t>
              </m:r>
            </m:num>
            <m:den>
              <m:r>
                <m:rPr>
                  <m:sty m:val="p"/>
                </m:rPr>
                <w:rPr>
                  <w:rFonts w:ascii="Cambria Math" w:eastAsia="宋体" w:hAnsi="Cambria Math"/>
                  <w:sz w:val="23"/>
                  <w:szCs w:val="23"/>
                </w:rPr>
                <m:t>3</m:t>
              </m:r>
              <m:r>
                <m:rPr>
                  <m:nor/>
                </m:rPr>
                <w:rPr>
                  <w:rFonts w:ascii="Times New Roman" w:eastAsia="宋体" w:hAnsi="Times New Roman" w:cs="Times New Roman"/>
                  <w:sz w:val="23"/>
                  <w:szCs w:val="23"/>
                </w:rPr>
                <m:t>.</m:t>
              </m:r>
              <m:r>
                <m:rPr>
                  <m:sty m:val="p"/>
                </m:rPr>
                <w:rPr>
                  <w:rFonts w:ascii="Cambria Math" w:eastAsia="宋体" w:hAnsi="Cambria Math"/>
                  <w:sz w:val="23"/>
                  <w:szCs w:val="23"/>
                </w:rPr>
                <m:t>2</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m:oMathPara>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i/>
        </w:rPr>
        <w:t>x</w:t>
      </w:r>
      <w:r w:rsidRPr="00C965A0">
        <w:rPr>
          <w:rFonts w:ascii="Times New Roman" w:eastAsia="宋体" w:hAnsi="宋体"/>
        </w:rPr>
        <w:t>=6</w:t>
      </w:r>
      <w:r w:rsidRPr="00C965A0">
        <w:rPr>
          <w:rFonts w:ascii="Times New Roman" w:eastAsia="宋体" w:hAnsi="Times New Roman" w:cs="Times New Roman"/>
        </w:rPr>
        <w:t>.</w:t>
      </w:r>
      <w:r w:rsidRPr="00C965A0">
        <w:rPr>
          <w:rFonts w:ascii="Times New Roman" w:eastAsia="宋体" w:hAnsi="宋体"/>
        </w:rPr>
        <w:t>8 g</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实验中所用双氧水中</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的质量分数为</w:t>
      </w:r>
      <m:oMath>
        <m:f>
          <m:fPr>
            <m:ctrlPr>
              <w:rPr>
                <w:rFonts w:ascii="Cambria Math" w:eastAsia="宋体" w:hAnsi="Cambria Math"/>
              </w:rPr>
            </m:ctrlPr>
          </m:fPr>
          <m:num>
            <m:r>
              <m:rPr>
                <m:sty m:val="p"/>
              </m:rPr>
              <w:rPr>
                <w:rFonts w:ascii="Cambria Math" w:eastAsia="宋体" w:hAnsi="Cambria Math"/>
                <w:sz w:val="23"/>
                <w:szCs w:val="23"/>
              </w:rPr>
              <m:t>6</m:t>
            </m:r>
            <m:r>
              <m:rPr>
                <m:nor/>
              </m:rPr>
              <w:rPr>
                <w:rFonts w:ascii="Times New Roman" w:eastAsia="宋体" w:hAnsi="Times New Roman" w:cs="Times New Roman"/>
                <w:sz w:val="23"/>
                <w:szCs w:val="23"/>
              </w:rPr>
              <m:t>.</m:t>
            </m:r>
            <m:r>
              <m:rPr>
                <m:sty m:val="p"/>
              </m:rPr>
              <w:rPr>
                <w:rFonts w:ascii="Cambria Math" w:eastAsia="宋体" w:hAnsi="Cambria Math"/>
                <w:sz w:val="23"/>
                <w:szCs w:val="23"/>
              </w:rPr>
              <m:t>8</m:t>
            </m:r>
            <m:r>
              <m:rPr>
                <m:nor/>
              </m:rPr>
              <w:rPr>
                <w:rFonts w:ascii="Times New Roman" w:eastAsia="宋体" w:hAnsi="宋体"/>
                <w:sz w:val="23"/>
                <w:szCs w:val="23"/>
              </w:rPr>
              <m:t xml:space="preserve"> </m:t>
            </m:r>
            <m:r>
              <m:rPr>
                <m:sty m:val="p"/>
              </m:rPr>
              <w:rPr>
                <w:rFonts w:ascii="Cambria Math" w:eastAsia="宋体" w:hAnsi="Cambria Math"/>
                <w:sz w:val="23"/>
                <w:szCs w:val="23"/>
              </w:rPr>
              <m:t>g</m:t>
            </m:r>
          </m:num>
          <m:den>
            <m:r>
              <m:rPr>
                <m:sty m:val="p"/>
              </m:rPr>
              <w:rPr>
                <w:rFonts w:ascii="Cambria Math" w:eastAsia="宋体" w:hAnsi="Cambria Math"/>
                <w:sz w:val="23"/>
                <w:szCs w:val="23"/>
              </w:rPr>
              <m:t>100</m:t>
            </m:r>
            <m:r>
              <m:rPr>
                <m:nor/>
              </m:rPr>
              <w:rPr>
                <w:rFonts w:ascii="Times New Roman" w:eastAsia="宋体" w:hAnsi="Times New Roman" w:cs="Times New Roman"/>
                <w:sz w:val="23"/>
                <w:szCs w:val="23"/>
              </w:rPr>
              <m:t>.</m:t>
            </m:r>
            <m:r>
              <m:rPr>
                <m:sty m:val="p"/>
              </m:rPr>
              <w:rPr>
                <w:rFonts w:ascii="Cambria Math" w:eastAsia="宋体" w:hAnsi="Cambria Math"/>
                <w:sz w:val="23"/>
                <w:szCs w:val="23"/>
              </w:rPr>
              <m:t>0</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w:r w:rsidRPr="00C965A0">
        <w:rPr>
          <w:rFonts w:ascii="Times New Roman" w:eastAsia="宋体" w:hAnsi="Times New Roman" w:cs="Times New Roman"/>
        </w:rPr>
        <w:t>×</w:t>
      </w:r>
      <w:r w:rsidRPr="00C965A0">
        <w:rPr>
          <w:rFonts w:ascii="Times New Roman" w:eastAsia="宋体" w:hAnsi="宋体"/>
        </w:rPr>
        <w:t>100%=6</w:t>
      </w:r>
      <w:r w:rsidRPr="00C965A0">
        <w:rPr>
          <w:rFonts w:ascii="Times New Roman" w:eastAsia="宋体" w:hAnsi="Times New Roman" w:cs="Times New Roman"/>
        </w:rPr>
        <w:t>.</w:t>
      </w:r>
      <w:r w:rsidRPr="00C965A0">
        <w:rPr>
          <w:rFonts w:ascii="Times New Roman" w:eastAsia="宋体" w:hAnsi="宋体"/>
        </w:rPr>
        <w:t>8%</w:t>
      </w:r>
    </w:p>
    <w:p w:rsidR="00D21E82" w:rsidRPr="00C965A0" w:rsidP="00D21E8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答</w:t>
      </w:r>
      <w:r w:rsidRPr="00C965A0">
        <w:rPr>
          <w:rFonts w:ascii="Times New Roman" w:eastAsia="宋体" w:hAnsi="宋体"/>
        </w:rPr>
        <w:t>:</w:t>
      </w:r>
      <w:r w:rsidRPr="00C965A0">
        <w:rPr>
          <w:rFonts w:ascii="Times New Roman" w:eastAsia="宋体" w:hAnsi="宋体"/>
        </w:rPr>
        <w:t>实验中所用双氧水中</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的质量分数为</w:t>
      </w:r>
      <w:r w:rsidRPr="00C965A0">
        <w:rPr>
          <w:rFonts w:ascii="Times New Roman" w:eastAsia="宋体" w:hAnsi="宋体"/>
        </w:rPr>
        <w:t>6</w:t>
      </w:r>
      <w:r w:rsidRPr="00C965A0">
        <w:rPr>
          <w:rFonts w:ascii="Times New Roman" w:eastAsia="宋体" w:hAnsi="Times New Roman" w:cs="Times New Roman"/>
        </w:rPr>
        <w:t>.</w:t>
      </w:r>
      <w:r w:rsidRPr="00C965A0">
        <w:rPr>
          <w:rFonts w:ascii="Times New Roman" w:eastAsia="宋体" w:hAnsi="宋体"/>
        </w:rPr>
        <w:t>8%</w:t>
      </w:r>
      <w:r w:rsidRPr="00C965A0">
        <w:rPr>
          <w:rFonts w:ascii="Times New Roman" w:eastAsia="宋体" w:hAnsi="宋体"/>
        </w:rPr>
        <w:t>。</w:t>
      </w:r>
    </w:p>
    <w:p w:rsidR="00D21E82" w:rsidRPr="00C965A0" w:rsidP="00D21E82">
      <w:pPr>
        <w:tabs>
          <w:tab w:val="left" w:pos="1871"/>
          <w:tab w:val="left" w:pos="3407"/>
          <w:tab w:val="left" w:pos="4949"/>
          <w:tab w:val="left" w:pos="6599"/>
        </w:tabs>
        <w:rPr>
          <w:rFonts w:ascii="Times New Roman" w:eastAsia="宋体" w:hAnsi="宋体"/>
        </w:rPr>
      </w:pPr>
    </w:p>
    <w:p w:rsidR="00677986" w:rsidRPr="00BA529A" w:rsidP="00BA529A"/>
    <w:sectPr w:rsidSect="00850C6D">
      <w:headerReference w:type="even" r:id="rId22"/>
      <w:headerReference w:type="default" r:id="rId23"/>
      <w:footerReference w:type="even" r:id="rId24"/>
      <w:footerReference w:type="default" r:id="rId25"/>
      <w:headerReference w:type="first" r:id="rId26"/>
      <w:footerReference w:type="first" r:id="rId27"/>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微软雅黑"/>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A47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5A47B4" w:rsidP="005A47B4">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A47B4">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A47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5A47B4" w:rsidP="005A47B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A47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E82"/>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064D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A47B4"/>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2B79"/>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965A0"/>
    <w:rsid w:val="00CB58AE"/>
    <w:rsid w:val="00CC5187"/>
    <w:rsid w:val="00CC5366"/>
    <w:rsid w:val="00CE0973"/>
    <w:rsid w:val="00CE4D62"/>
    <w:rsid w:val="00CF2421"/>
    <w:rsid w:val="00CF3518"/>
    <w:rsid w:val="00CF7347"/>
    <w:rsid w:val="00D04416"/>
    <w:rsid w:val="00D21518"/>
    <w:rsid w:val="00D21E82"/>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645B3C4-F076-4D9D-AEAF-3392B8B89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E82"/>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header" Target="header1.xml" /><Relationship Id="rId23" Type="http://schemas.openxmlformats.org/officeDocument/2006/relationships/header" Target="header2.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header" Target="header3.xml" /><Relationship Id="rId27" Type="http://schemas.openxmlformats.org/officeDocument/2006/relationships/footer" Target="footer3.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F:\ppt&#27169;%20%20&#26495;\word&#27169;&#29256;\word&#27169;&#26495;.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2A364-77B5-488B-8CD3-37D6F490F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0</TotalTime>
  <Pages>9</Pages>
  <Words>1090</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2</cp:revision>
  <dcterms:created xsi:type="dcterms:W3CDTF">2019-12-09T01:40:00Z</dcterms:created>
  <dcterms:modified xsi:type="dcterms:W3CDTF">2019-12-12T04:01:00Z</dcterms:modified>
</cp:coreProperties>
</file>